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tblInd w:w="-1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278"/>
        <w:gridCol w:w="70"/>
      </w:tblGrid>
      <w:tr w:rsidR="00E05036" w:rsidRPr="009D3C3A" w:rsidTr="004B3AE0">
        <w:trPr>
          <w:gridBefore w:val="1"/>
          <w:wBefore w:w="70" w:type="dxa"/>
        </w:trPr>
        <w:tc>
          <w:tcPr>
            <w:tcW w:w="10348" w:type="dxa"/>
            <w:gridSpan w:val="2"/>
          </w:tcPr>
          <w:p w:rsidR="00E05036" w:rsidRPr="00E05036" w:rsidRDefault="00E05036" w:rsidP="009D3C3A">
            <w:pPr>
              <w:spacing w:before="60" w:after="60"/>
              <w:ind w:left="1275" w:right="763"/>
              <w:jc w:val="both"/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</w:pPr>
            <w:bookmarkStart w:id="0" w:name="_GoBack" w:colFirst="0" w:colLast="0"/>
            <w:r w:rsidRPr="00E05036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Eleccions de representants de</w:t>
            </w:r>
            <w:r w:rsidR="000633B6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 xml:space="preserve">l grup </w:t>
            </w:r>
            <w:r w:rsidR="009109EF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D</w:t>
            </w:r>
            <w:r w:rsidR="000633B6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) (</w:t>
            </w:r>
            <w:r w:rsidR="001B0485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 xml:space="preserve">personal </w:t>
            </w:r>
            <w:r w:rsidR="009109EF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d’administració</w:t>
            </w:r>
            <w:r w:rsidR="0028601C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 xml:space="preserve"> i serveis</w:t>
            </w:r>
            <w:r w:rsidR="000633B6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) al Claustre</w:t>
            </w:r>
          </w:p>
          <w:p w:rsidR="00E05036" w:rsidRPr="00DE0D67" w:rsidRDefault="00E05036" w:rsidP="009D3C3A">
            <w:pPr>
              <w:spacing w:before="60" w:after="60"/>
              <w:ind w:left="1275" w:right="763"/>
              <w:rPr>
                <w:rFonts w:ascii="UIBsans" w:hAnsi="UIBsans"/>
                <w:sz w:val="20"/>
                <w:lang w:val="es-ES"/>
              </w:rPr>
            </w:pPr>
            <w:r w:rsidRPr="00E05036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Full de presentació de candidatures</w:t>
            </w:r>
          </w:p>
        </w:tc>
      </w:tr>
      <w:tr w:rsidR="00E05036" w:rsidRPr="00E22013" w:rsidTr="004B3AE0">
        <w:trPr>
          <w:gridAfter w:val="1"/>
          <w:wAfter w:w="70" w:type="dxa"/>
        </w:trPr>
        <w:tc>
          <w:tcPr>
            <w:tcW w:w="10348" w:type="dxa"/>
            <w:gridSpan w:val="2"/>
          </w:tcPr>
          <w:p w:rsidR="00495A84" w:rsidRPr="009109EF" w:rsidRDefault="00495A84" w:rsidP="009D3C3A">
            <w:pPr>
              <w:spacing w:before="60" w:after="60"/>
              <w:ind w:left="1350" w:right="763"/>
              <w:rPr>
                <w:rFonts w:ascii="UIBsans" w:hAnsi="UIBsans"/>
                <w:b/>
                <w:color w:val="0065BD"/>
                <w:lang w:val="es-ES"/>
              </w:rPr>
            </w:pPr>
          </w:p>
          <w:p w:rsidR="00E05036" w:rsidRPr="009109EF" w:rsidRDefault="00E05036" w:rsidP="009D3C3A">
            <w:pPr>
              <w:spacing w:before="60" w:after="60"/>
              <w:ind w:left="1350" w:right="763"/>
              <w:rPr>
                <w:rFonts w:ascii="UIBsans" w:hAnsi="UIBsans"/>
                <w:b/>
                <w:color w:val="0065BD"/>
                <w:sz w:val="26"/>
                <w:szCs w:val="26"/>
              </w:rPr>
            </w:pPr>
            <w:r w:rsidRPr="009109EF">
              <w:rPr>
                <w:rFonts w:ascii="UIBsans" w:hAnsi="UIBsans"/>
                <w:b/>
                <w:color w:val="0065BD"/>
                <w:sz w:val="26"/>
                <w:szCs w:val="26"/>
              </w:rPr>
              <w:t>Candidatura presentada per</w:t>
            </w:r>
          </w:p>
          <w:tbl>
            <w:tblPr>
              <w:tblW w:w="12166" w:type="dxa"/>
              <w:tblInd w:w="1208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166"/>
            </w:tblGrid>
            <w:tr w:rsidR="001B0485" w:rsidRPr="00B72FDA" w:rsidTr="004B3AE0">
              <w:tc>
                <w:tcPr>
                  <w:tcW w:w="1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0485" w:rsidRDefault="00495A84" w:rsidP="009D3C3A">
                  <w:pPr>
                    <w:ind w:left="73" w:right="763"/>
                    <w:rPr>
                      <w:rFonts w:ascii="UIBsans" w:hAnsi="UIBsans"/>
                      <w:i/>
                      <w:sz w:val="16"/>
                    </w:rPr>
                  </w:pPr>
                  <w:r w:rsidRPr="00B72FDA">
                    <w:rPr>
                      <w:rFonts w:ascii="UIBsans" w:hAnsi="UIBsans"/>
                      <w:i/>
                      <w:sz w:val="16"/>
                    </w:rPr>
                    <w:t>(cognoms i nom)</w:t>
                  </w:r>
                </w:p>
                <w:p w:rsidR="001B0485" w:rsidRDefault="001B0485" w:rsidP="009D3C3A">
                  <w:pPr>
                    <w:ind w:left="72" w:right="763"/>
                    <w:rPr>
                      <w:rFonts w:ascii="UIBsans" w:hAnsi="UIBsans"/>
                      <w:i/>
                      <w:sz w:val="16"/>
                    </w:rPr>
                  </w:pPr>
                </w:p>
                <w:p w:rsidR="001B0485" w:rsidRDefault="001B0485" w:rsidP="009D3C3A">
                  <w:pPr>
                    <w:ind w:left="72" w:right="763"/>
                    <w:rPr>
                      <w:rFonts w:ascii="UIBsans" w:hAnsi="UIBsans"/>
                      <w:i/>
                      <w:sz w:val="16"/>
                    </w:rPr>
                  </w:pPr>
                </w:p>
                <w:p w:rsidR="005A0E87" w:rsidRDefault="005A0E87" w:rsidP="009D3C3A">
                  <w:pPr>
                    <w:ind w:left="72" w:right="763"/>
                    <w:rPr>
                      <w:rFonts w:ascii="UIBsans" w:hAnsi="UIBsans"/>
                      <w:i/>
                      <w:sz w:val="16"/>
                    </w:rPr>
                  </w:pPr>
                </w:p>
                <w:p w:rsidR="005A0E87" w:rsidRPr="00B72FDA" w:rsidRDefault="005A0E87" w:rsidP="009D3C3A">
                  <w:pPr>
                    <w:ind w:left="72" w:right="763"/>
                    <w:rPr>
                      <w:rFonts w:ascii="UIBsans" w:hAnsi="UIBsans"/>
                      <w:i/>
                      <w:sz w:val="16"/>
                    </w:rPr>
                  </w:pPr>
                </w:p>
              </w:tc>
            </w:tr>
          </w:tbl>
          <w:p w:rsidR="00D74C25" w:rsidRPr="00D74C25" w:rsidRDefault="00D74C25" w:rsidP="009D3C3A">
            <w:pPr>
              <w:spacing w:before="60" w:after="60"/>
              <w:ind w:left="1350" w:right="763"/>
              <w:rPr>
                <w:rFonts w:ascii="UIBsans" w:hAnsi="UIBsans"/>
                <w:b/>
                <w:lang w:val="es-ES"/>
              </w:rPr>
            </w:pPr>
          </w:p>
        </w:tc>
      </w:tr>
    </w:tbl>
    <w:bookmarkEnd w:id="0"/>
    <w:p w:rsidR="00E152BD" w:rsidRPr="009109EF" w:rsidRDefault="00E05036" w:rsidP="009D3C3A">
      <w:pPr>
        <w:spacing w:before="60" w:after="60"/>
        <w:ind w:right="763"/>
        <w:rPr>
          <w:rFonts w:ascii="UIBsans" w:hAnsi="UIBsans"/>
          <w:color w:val="0065BD"/>
          <w:sz w:val="26"/>
          <w:szCs w:val="26"/>
          <w:lang w:val="es-ES"/>
        </w:rPr>
      </w:pPr>
      <w:r w:rsidRPr="009109EF">
        <w:rPr>
          <w:rFonts w:ascii="UIBsans" w:hAnsi="UIBsans"/>
          <w:b/>
          <w:color w:val="0065BD"/>
          <w:sz w:val="26"/>
          <w:szCs w:val="26"/>
          <w:lang w:val="es-ES"/>
        </w:rPr>
        <w:t>Circumscripció</w:t>
      </w:r>
      <w:r w:rsidR="001B0485" w:rsidRPr="009109EF">
        <w:rPr>
          <w:rFonts w:ascii="UIBsans" w:hAnsi="UIBsans"/>
          <w:b/>
          <w:color w:val="0065BD"/>
          <w:sz w:val="26"/>
          <w:szCs w:val="26"/>
          <w:lang w:val="es-ES"/>
        </w:rPr>
        <w:t>:</w:t>
      </w:r>
      <w:r w:rsidRPr="009109EF">
        <w:rPr>
          <w:rFonts w:ascii="UIBsans" w:hAnsi="UIBsans"/>
          <w:color w:val="0065BD"/>
          <w:sz w:val="26"/>
          <w:szCs w:val="26"/>
          <w:lang w:val="es-ES"/>
        </w:rPr>
        <w:t xml:space="preserve"> </w:t>
      </w:r>
    </w:p>
    <w:p w:rsidR="00A85349" w:rsidRPr="001B0485" w:rsidRDefault="001550EB" w:rsidP="009D3C3A">
      <w:pPr>
        <w:spacing w:before="120" w:after="120"/>
        <w:ind w:right="763"/>
        <w:rPr>
          <w:rFonts w:ascii="UIBsans" w:hAnsi="UIBsans"/>
          <w:sz w:val="16"/>
          <w:lang w:val="es-ES"/>
        </w:rPr>
      </w:pPr>
      <w:r w:rsidRPr="00DD276F">
        <w:rPr>
          <w:rFonts w:ascii="UIBsans" w:hAnsi="UIBsans"/>
          <w:b/>
          <w:noProof/>
          <w:color w:val="0065BD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259080</wp:posOffset>
                </wp:positionV>
                <wp:extent cx="713740" cy="4876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13" w:rsidRPr="00046FE0" w:rsidRDefault="00E22013" w:rsidP="001E76B5">
                            <w:pPr>
                              <w:pStyle w:val="Textoindependiente"/>
                              <w:ind w:right="113"/>
                              <w:rPr>
                                <w:rFonts w:ascii="UIBsans" w:hAnsi="UIBsans"/>
                                <w:b/>
                                <w:color w:val="0065BD"/>
                                <w:sz w:val="14"/>
                                <w:lang w:val="ca-ES"/>
                              </w:rPr>
                            </w:pPr>
                            <w:r w:rsidRPr="00046FE0">
                              <w:rPr>
                                <w:rFonts w:ascii="UIBsans" w:hAnsi="UIBsans"/>
                                <w:b/>
                                <w:color w:val="0065BD"/>
                                <w:sz w:val="14"/>
                                <w:lang w:val="ca-ES"/>
                              </w:rPr>
                              <w:t>Instruccions:</w:t>
                            </w:r>
                          </w:p>
                          <w:p w:rsidR="00E22013" w:rsidRPr="00046FE0" w:rsidRDefault="00E22013" w:rsidP="001E76B5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</w:pPr>
                            <w:r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Acord executiu </w:t>
                            </w:r>
                            <w:r w:rsidR="001E76B5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1</w:t>
                            </w:r>
                            <w:r w:rsidR="00921DD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3699</w:t>
                            </w:r>
                            <w:r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/20</w:t>
                            </w:r>
                            <w:r w:rsidR="00921DD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20</w:t>
                            </w:r>
                            <w:r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, de </w:t>
                            </w:r>
                            <w:r w:rsidR="00921DD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10</w:t>
                            </w:r>
                            <w:r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de novembre, FOU</w:t>
                            </w:r>
                            <w:r w:rsid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</w:t>
                            </w:r>
                            <w:r w:rsidR="001E76B5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núm. </w:t>
                            </w:r>
                            <w:r w:rsidR="00921DD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504</w:t>
                            </w:r>
                            <w:r w:rsidR="00413C4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</w:t>
                            </w:r>
                            <w:r w:rsidR="001E76B5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(extraordinari),</w:t>
                            </w:r>
                            <w:r w:rsidR="00921DD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d</w:t>
                            </w:r>
                            <w:r w:rsidR="00921DD4"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'</w:t>
                            </w:r>
                            <w:r w:rsidR="00921DD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11</w:t>
                            </w:r>
                            <w:r w:rsidR="001E76B5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de novembre.</w:t>
                            </w:r>
                          </w:p>
                          <w:p w:rsidR="00E22013" w:rsidRPr="00046FE0" w:rsidRDefault="00E22013" w:rsidP="001E76B5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</w:pPr>
                            <w:r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El full </w:t>
                            </w:r>
                            <w:r w:rsidR="00696FF3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s</w:t>
                            </w:r>
                            <w:r w:rsidR="00696FF3"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'</w:t>
                            </w:r>
                            <w:r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ha </w:t>
                            </w:r>
                            <w:r w:rsidR="00696FF3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d</w:t>
                            </w:r>
                            <w:r w:rsidR="00696FF3"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'</w:t>
                            </w:r>
                            <w:r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emplenar </w:t>
                            </w:r>
                            <w:r w:rsidR="002A78BC"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a</w:t>
                            </w:r>
                            <w:r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mb majúscules i </w:t>
                            </w:r>
                            <w:r w:rsidR="00696FF3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s</w:t>
                            </w:r>
                            <w:r w:rsidR="00696FF3"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'</w:t>
                            </w:r>
                            <w:r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ha de lliurar al Registre General o a un registre auxiliar.</w:t>
                            </w:r>
                          </w:p>
                          <w:p w:rsidR="00E22013" w:rsidRPr="00046FE0" w:rsidRDefault="00E22013" w:rsidP="001E76B5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</w:pPr>
                            <w:r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Els candidats</w:t>
                            </w:r>
                            <w:r w:rsidR="007E76ED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</w:t>
                            </w:r>
                            <w:r w:rsidR="00921DD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s</w:t>
                            </w:r>
                            <w:r w:rsidR="00921DD4"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'</w:t>
                            </w:r>
                            <w:r w:rsidRPr="00046FE0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han d'acreditar i han de firmar l'acceptació de la candidatura</w:t>
                            </w:r>
                            <w:r w:rsidR="001E76B5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.</w:t>
                            </w:r>
                          </w:p>
                          <w:p w:rsidR="00DD276F" w:rsidRPr="00046FE0" w:rsidRDefault="00DD276F" w:rsidP="002A78BC">
                            <w:pPr>
                              <w:jc w:val="both"/>
                              <w:rPr>
                                <w:rFonts w:ascii="UIBsans" w:hAnsi="UIBsans"/>
                                <w:color w:val="0065BD"/>
                                <w:sz w:val="16"/>
                                <w:szCs w:val="16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9pt;margin-top:20.4pt;width:56.2pt;height:3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" stroked="f">
                <v:textbox style="layout-flow:vertical;mso-layout-flow-alt:bottom-to-top">
                  <w:txbxContent>
                    <w:p w:rsidR="00E22013" w:rsidRPr="00046FE0" w:rsidRDefault="00E22013" w:rsidP="001E76B5">
                      <w:pPr>
                        <w:pStyle w:val="Textoindependiente"/>
                        <w:ind w:right="113"/>
                        <w:rPr>
                          <w:rFonts w:ascii="UIBsans" w:hAnsi="UIBsans"/>
                          <w:b/>
                          <w:color w:val="0065BD"/>
                          <w:sz w:val="14"/>
                          <w:lang w:val="ca-ES"/>
                        </w:rPr>
                      </w:pPr>
                      <w:bookmarkStart w:id="1" w:name="_GoBack"/>
                      <w:r w:rsidRPr="00046FE0">
                        <w:rPr>
                          <w:rFonts w:ascii="UIBsans" w:hAnsi="UIBsans"/>
                          <w:b/>
                          <w:color w:val="0065BD"/>
                          <w:sz w:val="14"/>
                          <w:lang w:val="ca-ES"/>
                        </w:rPr>
                        <w:t>Instruccions:</w:t>
                      </w:r>
                    </w:p>
                    <w:p w:rsidR="00E22013" w:rsidRPr="00046FE0" w:rsidRDefault="00E22013" w:rsidP="001E76B5">
                      <w:pPr>
                        <w:ind w:right="113"/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</w:pPr>
                      <w:r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Acord executiu </w:t>
                      </w:r>
                      <w:r w:rsidR="001E76B5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1</w:t>
                      </w:r>
                      <w:r w:rsidR="00921DD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3699</w:t>
                      </w:r>
                      <w:r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/20</w:t>
                      </w:r>
                      <w:r w:rsidR="00921DD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20</w:t>
                      </w:r>
                      <w:r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, de </w:t>
                      </w:r>
                      <w:r w:rsidR="00921DD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10</w:t>
                      </w:r>
                      <w:r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de novembre, FOU</w:t>
                      </w:r>
                      <w:r w:rsid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</w:t>
                      </w:r>
                      <w:r w:rsidR="001E76B5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núm. </w:t>
                      </w:r>
                      <w:r w:rsidR="00921DD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504</w:t>
                      </w:r>
                      <w:r w:rsidR="00413C4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</w:t>
                      </w:r>
                      <w:r w:rsidR="001E76B5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(extraordinari),</w:t>
                      </w:r>
                      <w:r w:rsidR="00921DD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d</w:t>
                      </w:r>
                      <w:r w:rsidR="00921DD4"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'</w:t>
                      </w:r>
                      <w:r w:rsidR="00921DD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11</w:t>
                      </w:r>
                      <w:r w:rsidR="001E76B5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de novembre.</w:t>
                      </w:r>
                    </w:p>
                    <w:p w:rsidR="00E22013" w:rsidRPr="00046FE0" w:rsidRDefault="00E22013" w:rsidP="001E76B5">
                      <w:pPr>
                        <w:ind w:right="113"/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</w:pPr>
                      <w:r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El full </w:t>
                      </w:r>
                      <w:r w:rsidR="00696FF3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s</w:t>
                      </w:r>
                      <w:r w:rsidR="00696FF3"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'</w:t>
                      </w:r>
                      <w:r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ha </w:t>
                      </w:r>
                      <w:r w:rsidR="00696FF3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d</w:t>
                      </w:r>
                      <w:r w:rsidR="00696FF3"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'</w:t>
                      </w:r>
                      <w:r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emplenar </w:t>
                      </w:r>
                      <w:r w:rsidR="002A78BC"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a</w:t>
                      </w:r>
                      <w:r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mb majúscules i </w:t>
                      </w:r>
                      <w:r w:rsidR="00696FF3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s</w:t>
                      </w:r>
                      <w:r w:rsidR="00696FF3"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'</w:t>
                      </w:r>
                      <w:r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ha de lliurar al Registre General o a un registre auxiliar.</w:t>
                      </w:r>
                    </w:p>
                    <w:p w:rsidR="00E22013" w:rsidRPr="00046FE0" w:rsidRDefault="00E22013" w:rsidP="001E76B5">
                      <w:pPr>
                        <w:ind w:right="113"/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</w:pPr>
                      <w:r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Els candidats</w:t>
                      </w:r>
                      <w:r w:rsidR="007E76ED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</w:t>
                      </w:r>
                      <w:r w:rsidR="00921DD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s</w:t>
                      </w:r>
                      <w:r w:rsidR="00921DD4"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'</w:t>
                      </w:r>
                      <w:r w:rsidRPr="00046FE0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han d'acreditar i han de firmar l'acceptació de la candidatura</w:t>
                      </w:r>
                      <w:r w:rsidR="001E76B5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.</w:t>
                      </w:r>
                    </w:p>
                    <w:bookmarkEnd w:id="1"/>
                    <w:p w:rsidR="00DD276F" w:rsidRPr="00046FE0" w:rsidRDefault="00DD276F" w:rsidP="002A78BC">
                      <w:pPr>
                        <w:jc w:val="both"/>
                        <w:rPr>
                          <w:rFonts w:ascii="UIBsans" w:hAnsi="UIBsans"/>
                          <w:color w:val="0065BD"/>
                          <w:sz w:val="16"/>
                          <w:szCs w:val="16"/>
                          <w:lang w:val="ca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8221"/>
      </w:tblGrid>
      <w:tr w:rsidR="009109EF" w:rsidRPr="009109EF" w:rsidTr="009109EF">
        <w:trPr>
          <w:gridAfter w:val="1"/>
          <w:wAfter w:w="8221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109EF" w:rsidRPr="009109EF" w:rsidRDefault="009109EF" w:rsidP="009D3C3A">
            <w:pPr>
              <w:ind w:right="763"/>
              <w:rPr>
                <w:rFonts w:ascii="UIBsans" w:hAnsi="UIBsans"/>
                <w:sz w:val="2"/>
                <w:lang w:val="es-ES"/>
              </w:rPr>
            </w:pPr>
          </w:p>
        </w:tc>
      </w:tr>
      <w:tr w:rsidR="00E152BD" w:rsidRPr="00F8670A" w:rsidTr="009109E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BD" w:rsidRPr="00524475" w:rsidRDefault="00E152BD" w:rsidP="009D3C3A">
            <w:pPr>
              <w:ind w:left="72" w:right="763"/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227" w:type="dxa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152BD" w:rsidRPr="00524475" w:rsidTr="00620EAC">
              <w:trPr>
                <w:trHeight w:val="227"/>
              </w:trPr>
              <w:tc>
                <w:tcPr>
                  <w:tcW w:w="227" w:type="dxa"/>
                  <w:shd w:val="clear" w:color="auto" w:fill="E7EDF7"/>
                </w:tcPr>
                <w:p w:rsidR="00E152BD" w:rsidRPr="00F8670A" w:rsidRDefault="00E152BD" w:rsidP="009D3C3A">
                  <w:pPr>
                    <w:spacing w:before="120"/>
                    <w:ind w:right="763"/>
                    <w:rPr>
                      <w:rFonts w:ascii="UIBsans" w:hAnsi="UIBsans"/>
                      <w:sz w:val="8"/>
                      <w:lang w:val="ca-ES"/>
                    </w:rPr>
                  </w:pPr>
                </w:p>
              </w:tc>
            </w:tr>
          </w:tbl>
          <w:p w:rsidR="00E152BD" w:rsidRPr="00524475" w:rsidRDefault="00E152BD" w:rsidP="009D3C3A">
            <w:pPr>
              <w:ind w:left="72" w:right="763"/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BD" w:rsidRPr="009109EF" w:rsidRDefault="009109EF" w:rsidP="009D3C3A">
            <w:pPr>
              <w:spacing w:before="60"/>
              <w:ind w:left="-70" w:right="763"/>
              <w:rPr>
                <w:rFonts w:ascii="UIBsans" w:hAnsi="UIBsans"/>
                <w:szCs w:val="24"/>
                <w:lang w:val="ca-ES"/>
              </w:rPr>
            </w:pPr>
            <w:r w:rsidRPr="009109EF">
              <w:rPr>
                <w:rFonts w:ascii="UIBsans" w:hAnsi="UIBsans"/>
                <w:szCs w:val="24"/>
                <w:lang w:val="ca-ES"/>
              </w:rPr>
              <w:t>Funcionaris dels subgrups A1 i A2</w:t>
            </w:r>
          </w:p>
        </w:tc>
      </w:tr>
      <w:tr w:rsidR="00E152BD" w:rsidRPr="009109EF" w:rsidTr="009109E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BD" w:rsidRPr="00524475" w:rsidRDefault="00E152BD" w:rsidP="009D3C3A">
            <w:pPr>
              <w:ind w:left="72" w:right="763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152BD" w:rsidRPr="00524475" w:rsidTr="00620EAC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152BD" w:rsidRPr="00670A33" w:rsidRDefault="00E152BD" w:rsidP="009D3C3A">
                  <w:pPr>
                    <w:ind w:right="763"/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E152BD" w:rsidRPr="00524475" w:rsidRDefault="00E152BD" w:rsidP="009D3C3A">
            <w:pPr>
              <w:ind w:left="72" w:right="763"/>
              <w:rPr>
                <w:rFonts w:ascii="UIBsans" w:hAnsi="UIBsans"/>
                <w:sz w:val="2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BD" w:rsidRPr="009109EF" w:rsidRDefault="009109EF" w:rsidP="009D3C3A">
            <w:pPr>
              <w:spacing w:before="60"/>
              <w:ind w:left="-70" w:right="763"/>
              <w:rPr>
                <w:rFonts w:ascii="UIBsans" w:hAnsi="UIBsans"/>
                <w:szCs w:val="24"/>
                <w:lang w:val="ca-ES"/>
              </w:rPr>
            </w:pPr>
            <w:r w:rsidRPr="009109EF">
              <w:rPr>
                <w:rFonts w:ascii="UIBsans" w:hAnsi="UIBsans"/>
                <w:szCs w:val="24"/>
                <w:lang w:val="ca-ES"/>
              </w:rPr>
              <w:t>Funcionaris dels subgrups B, C1, C2 i E</w:t>
            </w:r>
          </w:p>
        </w:tc>
      </w:tr>
      <w:tr w:rsidR="00E152BD" w:rsidRPr="00F8670A" w:rsidTr="009109E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BD" w:rsidRPr="009109EF" w:rsidRDefault="00E152BD" w:rsidP="009D3C3A">
            <w:pPr>
              <w:ind w:left="72" w:right="763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152BD" w:rsidRPr="009109EF" w:rsidTr="00620EAC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152BD" w:rsidRPr="009109EF" w:rsidRDefault="00E152BD" w:rsidP="009D3C3A">
                  <w:pPr>
                    <w:ind w:right="763"/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E152BD" w:rsidRPr="009109EF" w:rsidRDefault="00E152BD" w:rsidP="009D3C3A">
            <w:pPr>
              <w:ind w:left="72" w:right="763"/>
              <w:rPr>
                <w:rFonts w:ascii="UIBsans" w:hAnsi="UIBsans"/>
                <w:sz w:val="2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BD" w:rsidRPr="009109EF" w:rsidRDefault="009109EF" w:rsidP="009D3C3A">
            <w:pPr>
              <w:ind w:left="-68" w:right="763"/>
              <w:rPr>
                <w:rFonts w:ascii="UIBsans" w:hAnsi="UIBsans"/>
                <w:szCs w:val="24"/>
                <w:lang w:val="ca-ES"/>
              </w:rPr>
            </w:pPr>
            <w:r w:rsidRPr="009109EF">
              <w:rPr>
                <w:rFonts w:ascii="UIBsans" w:hAnsi="UIBsans"/>
                <w:szCs w:val="24"/>
                <w:lang w:val="ca-ES"/>
              </w:rPr>
              <w:t>Personal laboral</w:t>
            </w:r>
          </w:p>
        </w:tc>
      </w:tr>
    </w:tbl>
    <w:p w:rsidR="004B3AE0" w:rsidRDefault="004B3AE0" w:rsidP="009D3C3A">
      <w:pPr>
        <w:spacing w:before="60" w:after="60"/>
        <w:ind w:right="763"/>
        <w:rPr>
          <w:rFonts w:ascii="UIBsans" w:hAnsi="UIBsans"/>
          <w:sz w:val="20"/>
          <w:lang w:val="es-ES"/>
        </w:rPr>
      </w:pPr>
    </w:p>
    <w:p w:rsidR="009109EF" w:rsidRDefault="009109EF" w:rsidP="009D3C3A">
      <w:pPr>
        <w:spacing w:before="60" w:after="60"/>
        <w:ind w:right="763"/>
        <w:rPr>
          <w:rFonts w:ascii="UIBsans" w:hAnsi="UIBsans"/>
          <w:sz w:val="20"/>
          <w:lang w:val="es-ES"/>
        </w:rPr>
      </w:pPr>
    </w:p>
    <w:p w:rsidR="009109EF" w:rsidRDefault="009109EF" w:rsidP="009D3C3A">
      <w:pPr>
        <w:spacing w:before="60" w:after="60"/>
        <w:ind w:right="763"/>
        <w:rPr>
          <w:rFonts w:ascii="UIBsans" w:hAnsi="UIBsans"/>
          <w:sz w:val="20"/>
          <w:lang w:val="es-ES"/>
        </w:rPr>
      </w:pPr>
    </w:p>
    <w:p w:rsidR="009109EF" w:rsidRPr="009109EF" w:rsidRDefault="009109EF" w:rsidP="009D3C3A">
      <w:pPr>
        <w:spacing w:before="60" w:after="60"/>
        <w:ind w:right="763"/>
        <w:rPr>
          <w:rFonts w:ascii="UIBsans" w:hAnsi="UIBsans"/>
          <w:sz w:val="20"/>
          <w:lang w:val="es-ES"/>
        </w:rPr>
      </w:pPr>
    </w:p>
    <w:p w:rsidR="004B3AE0" w:rsidRPr="009109EF" w:rsidRDefault="004B3AE0" w:rsidP="009D3C3A">
      <w:pPr>
        <w:spacing w:before="60" w:after="60"/>
        <w:ind w:right="763"/>
        <w:rPr>
          <w:rFonts w:ascii="UIBsans" w:hAnsi="UIBsans"/>
          <w:szCs w:val="24"/>
          <w:lang w:val="es-ES"/>
        </w:rPr>
      </w:pPr>
      <w:r w:rsidRPr="009109EF">
        <w:rPr>
          <w:rFonts w:ascii="UIBsans" w:hAnsi="UIBsans"/>
          <w:szCs w:val="24"/>
          <w:lang w:val="es-ES"/>
        </w:rPr>
        <w:t xml:space="preserve">Palma, </w:t>
      </w:r>
      <w:r w:rsidR="00121AA0" w:rsidRPr="009109EF">
        <w:rPr>
          <w:rFonts w:ascii="UIBsans" w:hAnsi="UIBsans"/>
          <w:szCs w:val="24"/>
          <w:lang w:val="es-ES"/>
        </w:rPr>
        <w:t xml:space="preserve">  </w:t>
      </w:r>
      <w:r w:rsidR="001E76B5" w:rsidRPr="009109EF">
        <w:rPr>
          <w:rFonts w:ascii="UIBsans" w:hAnsi="UIBsans"/>
          <w:szCs w:val="24"/>
          <w:lang w:val="es-ES"/>
        </w:rPr>
        <w:t xml:space="preserve"> </w:t>
      </w:r>
      <w:r w:rsidR="00121AA0" w:rsidRPr="009109EF">
        <w:rPr>
          <w:rFonts w:ascii="UIBsans" w:hAnsi="UIBsans"/>
          <w:szCs w:val="24"/>
          <w:lang w:val="es-ES"/>
        </w:rPr>
        <w:t>de novembre de 20</w:t>
      </w:r>
      <w:r w:rsidR="009109EF" w:rsidRPr="009109EF">
        <w:rPr>
          <w:rFonts w:ascii="UIBsans" w:hAnsi="UIBsans"/>
          <w:szCs w:val="24"/>
          <w:lang w:val="es-ES"/>
        </w:rPr>
        <w:t>20</w:t>
      </w:r>
    </w:p>
    <w:p w:rsidR="00E152BD" w:rsidRPr="009109EF" w:rsidRDefault="005A0E87" w:rsidP="009D3C3A">
      <w:pPr>
        <w:ind w:right="763"/>
        <w:rPr>
          <w:rFonts w:ascii="UIBsans" w:hAnsi="UIBsans"/>
          <w:i/>
          <w:szCs w:val="24"/>
          <w:lang w:val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3FDFC3" wp14:editId="7B780E8F">
                <wp:simplePos x="0" y="0"/>
                <wp:positionH relativeFrom="page">
                  <wp:posOffset>1062355</wp:posOffset>
                </wp:positionH>
                <wp:positionV relativeFrom="page">
                  <wp:posOffset>9239160</wp:posOffset>
                </wp:positionV>
                <wp:extent cx="1655445" cy="252095"/>
                <wp:effectExtent l="0" t="0" r="1905" b="0"/>
                <wp:wrapThrough wrapText="bothSides">
                  <wp:wrapPolygon edited="0">
                    <wp:start x="0" y="0"/>
                    <wp:lineTo x="0" y="19587"/>
                    <wp:lineTo x="21376" y="19587"/>
                    <wp:lineTo x="21376" y="0"/>
                    <wp:lineTo x="0" y="0"/>
                  </wp:wrapPolygon>
                </wp:wrapThrough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444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E87" w:rsidRPr="0099227A" w:rsidRDefault="005A0E87" w:rsidP="005A0E87">
                            <w:pPr>
                              <w:rPr>
                                <w:rFonts w:ascii="UIBsans" w:hAnsi="UIBsans"/>
                                <w:szCs w:val="24"/>
                                <w:lang w:val="es-ES"/>
                              </w:rPr>
                            </w:pPr>
                            <w:r w:rsidRPr="0099227A">
                              <w:rPr>
                                <w:rFonts w:ascii="UIBsans" w:hAnsi="UIBsans"/>
                                <w:szCs w:val="24"/>
                                <w:lang w:val="es-ES"/>
                              </w:rPr>
                              <w:t>Sra. Secretària General.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DFC3" id="Cuadro de texto 1" o:spid="_x0000_s1027" type="#_x0000_t202" style="position:absolute;margin-left:83.65pt;margin-top:727.5pt;width:130.35pt;height:1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" stroked="f" strokeweight="3.5pt">
                <v:textbox>
                  <w:txbxContent>
                    <w:p w:rsidR="005A0E87" w:rsidRPr="0099227A" w:rsidRDefault="005A0E87" w:rsidP="005A0E87">
                      <w:pPr>
                        <w:rPr>
                          <w:rFonts w:ascii="UIBsans" w:hAnsi="UIBsans"/>
                          <w:szCs w:val="24"/>
                          <w:lang w:val="es-ES"/>
                        </w:rPr>
                      </w:pPr>
                      <w:r w:rsidRPr="0099227A">
                        <w:rPr>
                          <w:rFonts w:ascii="UIBsans" w:hAnsi="UIBsans"/>
                          <w:szCs w:val="24"/>
                          <w:lang w:val="es-ES"/>
                        </w:rPr>
                        <w:t>Sra. Secretària General.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9109EF">
        <w:rPr>
          <w:rFonts w:ascii="UIBsans" w:hAnsi="UIBsans"/>
          <w:i/>
          <w:szCs w:val="24"/>
          <w:lang w:val="es-ES"/>
        </w:rPr>
        <w:t xml:space="preserve"> </w:t>
      </w:r>
      <w:r w:rsidR="004B3AE0" w:rsidRPr="009109EF">
        <w:rPr>
          <w:rFonts w:ascii="UIBsans" w:hAnsi="UIBsans"/>
          <w:i/>
          <w:szCs w:val="24"/>
          <w:lang w:val="es-ES"/>
        </w:rPr>
        <w:t>(nom, cognom</w:t>
      </w:r>
      <w:r w:rsidR="00121AA0" w:rsidRPr="009109EF">
        <w:rPr>
          <w:rFonts w:ascii="UIBsans" w:hAnsi="UIBsans"/>
          <w:i/>
          <w:szCs w:val="24"/>
          <w:lang w:val="es-ES"/>
        </w:rPr>
        <w:t>s</w:t>
      </w:r>
      <w:r w:rsidR="004B3AE0" w:rsidRPr="009109EF">
        <w:rPr>
          <w:rFonts w:ascii="UIBsans" w:hAnsi="UIBsans"/>
          <w:i/>
          <w:szCs w:val="24"/>
          <w:lang w:val="es-ES"/>
        </w:rPr>
        <w:t xml:space="preserve"> i DNI)</w:t>
      </w:r>
    </w:p>
    <w:sectPr w:rsidR="00E152BD" w:rsidRPr="009109EF" w:rsidSect="009109EF">
      <w:headerReference w:type="default" r:id="rId7"/>
      <w:footerReference w:type="default" r:id="rId8"/>
      <w:pgSz w:w="11906" w:h="16838"/>
      <w:pgMar w:top="2895" w:right="1418" w:bottom="1827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1A6" w:rsidRDefault="002941A6" w:rsidP="00E05036">
      <w:r>
        <w:separator/>
      </w:r>
    </w:p>
  </w:endnote>
  <w:endnote w:type="continuationSeparator" w:id="0">
    <w:p w:rsidR="002941A6" w:rsidRDefault="002941A6" w:rsidP="00E0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IBsans">
    <w:altName w:val="Arial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UIBsans Light">
    <w:panose1 w:val="0200050304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27A" w:rsidRDefault="0099227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A3FD68" wp14:editId="3B3D6DE7">
              <wp:simplePos x="0" y="0"/>
              <wp:positionH relativeFrom="page">
                <wp:posOffset>1123950</wp:posOffset>
              </wp:positionH>
              <wp:positionV relativeFrom="page">
                <wp:posOffset>9910445</wp:posOffset>
              </wp:positionV>
              <wp:extent cx="1655445" cy="252095"/>
              <wp:effectExtent l="0" t="0" r="1905" b="0"/>
              <wp:wrapThrough wrapText="bothSides">
                <wp:wrapPolygon edited="0">
                  <wp:start x="0" y="0"/>
                  <wp:lineTo x="0" y="19587"/>
                  <wp:lineTo x="21376" y="19587"/>
                  <wp:lineTo x="21376" y="0"/>
                  <wp:lineTo x="0" y="0"/>
                </wp:wrapPolygon>
              </wp:wrapThrough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7A" w:rsidRPr="0099227A" w:rsidRDefault="0099227A" w:rsidP="0099227A">
                          <w:pPr>
                            <w:rPr>
                              <w:rFonts w:ascii="UIBsans" w:hAnsi="UIBsans"/>
                              <w:szCs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3FD6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88.5pt;margin-top:780.35pt;width:130.35pt;height:1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" stroked="f" strokeweight="3.5pt">
              <v:textbox>
                <w:txbxContent>
                  <w:p w:rsidR="0099227A" w:rsidRPr="0099227A" w:rsidRDefault="0099227A" w:rsidP="0099227A">
                    <w:pPr>
                      <w:rPr>
                        <w:rFonts w:ascii="UIBsans" w:hAnsi="UIBsans"/>
                        <w:szCs w:val="24"/>
                        <w:lang w:val="es-E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A3FD68" wp14:editId="3B3D6DE7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80000" cy="36000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7A" w:rsidRPr="00860957" w:rsidRDefault="0099227A" w:rsidP="0099227A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3FD68" id="Cuadro de texto 3" o:spid="_x0000_s1028" type="#_x0000_t202" style="position:absolute;margin-left:340.2pt;margin-top:793.8pt;width:226.75pt;height:2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" stroked="f" strokeweight="3.5pt">
              <v:textbox>
                <w:txbxContent>
                  <w:p w:rsidR="0099227A" w:rsidRPr="00860957" w:rsidRDefault="0099227A" w:rsidP="0099227A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-1205231</wp:posOffset>
              </wp:positionH>
              <wp:positionV relativeFrom="paragraph">
                <wp:posOffset>-612775</wp:posOffset>
              </wp:positionV>
              <wp:extent cx="7534275" cy="1114425"/>
              <wp:effectExtent l="0" t="0" r="28575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1114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3774EF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9pt,-48.25pt" to="498.3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1A6" w:rsidRDefault="002941A6" w:rsidP="00E05036">
      <w:r>
        <w:separator/>
      </w:r>
    </w:p>
  </w:footnote>
  <w:footnote w:type="continuationSeparator" w:id="0">
    <w:p w:rsidR="002941A6" w:rsidRDefault="002941A6" w:rsidP="00E0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36" w:rsidRDefault="00E05036">
    <w:pPr>
      <w:pStyle w:val="Encabezado"/>
    </w:pPr>
    <w:r w:rsidRPr="00F87B52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71200" cy="79200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36"/>
    <w:rsid w:val="00040EE1"/>
    <w:rsid w:val="00046FE0"/>
    <w:rsid w:val="000633B6"/>
    <w:rsid w:val="000655A9"/>
    <w:rsid w:val="00077342"/>
    <w:rsid w:val="00121AA0"/>
    <w:rsid w:val="001550EB"/>
    <w:rsid w:val="001B0305"/>
    <w:rsid w:val="001B0485"/>
    <w:rsid w:val="001C313F"/>
    <w:rsid w:val="001E76B5"/>
    <w:rsid w:val="002220A9"/>
    <w:rsid w:val="0028601C"/>
    <w:rsid w:val="002941A6"/>
    <w:rsid w:val="002A78BC"/>
    <w:rsid w:val="002B62DA"/>
    <w:rsid w:val="002C2D3D"/>
    <w:rsid w:val="00354906"/>
    <w:rsid w:val="003F455E"/>
    <w:rsid w:val="00413C44"/>
    <w:rsid w:val="00464D03"/>
    <w:rsid w:val="00495A84"/>
    <w:rsid w:val="004B3AE0"/>
    <w:rsid w:val="00524475"/>
    <w:rsid w:val="0058109C"/>
    <w:rsid w:val="005A0E87"/>
    <w:rsid w:val="005F18EB"/>
    <w:rsid w:val="005F219B"/>
    <w:rsid w:val="005F4E62"/>
    <w:rsid w:val="00670A33"/>
    <w:rsid w:val="00696FF3"/>
    <w:rsid w:val="007B0311"/>
    <w:rsid w:val="007E76ED"/>
    <w:rsid w:val="00860738"/>
    <w:rsid w:val="008F1E33"/>
    <w:rsid w:val="009109EF"/>
    <w:rsid w:val="00921DD4"/>
    <w:rsid w:val="00923015"/>
    <w:rsid w:val="00940C4D"/>
    <w:rsid w:val="0099227A"/>
    <w:rsid w:val="009D3C3A"/>
    <w:rsid w:val="00A85349"/>
    <w:rsid w:val="00B4488C"/>
    <w:rsid w:val="00B96866"/>
    <w:rsid w:val="00C60D9C"/>
    <w:rsid w:val="00D74C25"/>
    <w:rsid w:val="00D80B5E"/>
    <w:rsid w:val="00DC2CBF"/>
    <w:rsid w:val="00DD276F"/>
    <w:rsid w:val="00E05036"/>
    <w:rsid w:val="00E152BD"/>
    <w:rsid w:val="00E22013"/>
    <w:rsid w:val="00E256FA"/>
    <w:rsid w:val="00F06278"/>
    <w:rsid w:val="00F1536E"/>
    <w:rsid w:val="00F4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423504-6D53-4E42-BA68-754D934B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036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0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5036"/>
  </w:style>
  <w:style w:type="paragraph" w:styleId="Piedepgina">
    <w:name w:val="footer"/>
    <w:basedOn w:val="Normal"/>
    <w:link w:val="PiedepginaCar"/>
    <w:uiPriority w:val="99"/>
    <w:unhideWhenUsed/>
    <w:rsid w:val="00E050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5036"/>
  </w:style>
  <w:style w:type="paragraph" w:styleId="Textoindependiente">
    <w:name w:val="Body Text"/>
    <w:basedOn w:val="Normal"/>
    <w:link w:val="TextoindependienteCar"/>
    <w:rsid w:val="00E05036"/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05036"/>
    <w:rPr>
      <w:rFonts w:ascii="Times" w:eastAsia="Times New Roman" w:hAnsi="Times" w:cs="Times New Roman"/>
      <w:sz w:val="20"/>
      <w:szCs w:val="20"/>
      <w:lang w:val="en-U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0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013"/>
    <w:rPr>
      <w:rFonts w:ascii="Segoe UI" w:eastAsia="Times New Roman" w:hAnsi="Segoe UI" w:cs="Segoe UI"/>
      <w:sz w:val="18"/>
      <w:szCs w:val="18"/>
      <w:lang w:val="en-US" w:eastAsia="es-ES_tradnl"/>
    </w:rPr>
  </w:style>
  <w:style w:type="table" w:styleId="Tablaconcuadrcula">
    <w:name w:val="Table Grid"/>
    <w:basedOn w:val="Tablanormal"/>
    <w:uiPriority w:val="39"/>
    <w:rsid w:val="00E1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18A848-9DDB-A94B-A3EB-1DED3292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Usuario de Microsoft Office</cp:lastModifiedBy>
  <cp:revision>5</cp:revision>
  <cp:lastPrinted>2020-11-04T11:29:00Z</cp:lastPrinted>
  <dcterms:created xsi:type="dcterms:W3CDTF">2020-11-04T11:29:00Z</dcterms:created>
  <dcterms:modified xsi:type="dcterms:W3CDTF">2020-11-04T11:35:00Z</dcterms:modified>
</cp:coreProperties>
</file>