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DCB1" w14:textId="29A87B8A" w:rsidR="00A11EC8" w:rsidRDefault="002262DE" w:rsidP="00CE6C41">
      <w:pPr>
        <w:pStyle w:val="Sangradetextonormal"/>
        <w:ind w:right="616"/>
        <w:rPr>
          <w:rFonts w:ascii="UIBsans" w:hAnsi="UIBsans"/>
          <w:b/>
          <w:bCs/>
          <w:color w:val="0065BD"/>
          <w:sz w:val="28"/>
          <w:szCs w:val="28"/>
          <w:lang w:val="ca-ES"/>
        </w:rPr>
      </w:pPr>
      <w:r>
        <w:rPr>
          <w:rFonts w:ascii="UIBsans" w:hAnsi="UIBsans"/>
          <w:b/>
          <w:bCs/>
          <w:color w:val="0065BD"/>
          <w:sz w:val="28"/>
          <w:szCs w:val="28"/>
          <w:lang w:val="ca-ES"/>
        </w:rPr>
        <w:t>Memòria justificativa del conveni [títol del conveni]</w:t>
      </w:r>
    </w:p>
    <w:p w14:paraId="4B0F1C52" w14:textId="77777777" w:rsidR="002262DE" w:rsidRDefault="002262DE" w:rsidP="00CE6C41">
      <w:pPr>
        <w:pStyle w:val="Sangradetextonormal"/>
        <w:ind w:right="616"/>
        <w:rPr>
          <w:rFonts w:ascii="UIBsans" w:hAnsi="UIBsans"/>
          <w:b/>
          <w:bCs/>
          <w:color w:val="0065BD"/>
          <w:sz w:val="28"/>
          <w:szCs w:val="28"/>
          <w:lang w:val="ca-ES"/>
        </w:rPr>
      </w:pPr>
    </w:p>
    <w:p w14:paraId="2B578A43" w14:textId="5C2B3919" w:rsidR="002262DE" w:rsidRPr="002262DE" w:rsidRDefault="002262DE" w:rsidP="002262DE">
      <w:pPr>
        <w:pStyle w:val="Sangradetextonormal"/>
        <w:ind w:right="616"/>
        <w:rPr>
          <w:rFonts w:ascii="UIBsans" w:hAnsi="UIBsans"/>
          <w:lang w:val="ca-ES"/>
        </w:rPr>
      </w:pPr>
      <w:r w:rsidRPr="002262DE">
        <w:rPr>
          <w:rFonts w:ascii="UIBsans" w:hAnsi="UIBsans"/>
          <w:lang w:val="ca-ES"/>
        </w:rPr>
        <w:t>La present memòria es presenta de conformitat amb el que estableix l’article 50.1 de la Llei</w:t>
      </w:r>
      <w:r>
        <w:rPr>
          <w:rFonts w:ascii="UIBsans" w:hAnsi="UIBsans"/>
          <w:lang w:val="ca-ES"/>
        </w:rPr>
        <w:t xml:space="preserve"> </w:t>
      </w:r>
      <w:r w:rsidRPr="002262DE">
        <w:rPr>
          <w:rFonts w:ascii="UIBsans" w:hAnsi="UIBsans"/>
          <w:lang w:val="ca-ES"/>
        </w:rPr>
        <w:t>40/2015, d’1 d’octubre, de règim jurídic del sector públic.</w:t>
      </w:r>
    </w:p>
    <w:p w14:paraId="7DAE5CE9" w14:textId="77777777" w:rsidR="00EF61AB" w:rsidRDefault="00EF61AB" w:rsidP="00455EB8">
      <w:pPr>
        <w:pStyle w:val="Sangradetextonormal"/>
        <w:ind w:left="284" w:right="616"/>
        <w:rPr>
          <w:rFonts w:ascii="UIBsans" w:hAnsi="UIBsans"/>
          <w:lang w:val="ca-ES"/>
        </w:rPr>
      </w:pPr>
    </w:p>
    <w:p w14:paraId="7A6FF917" w14:textId="77777777" w:rsidR="002262DE" w:rsidRDefault="002262DE" w:rsidP="002262DE">
      <w:pPr>
        <w:pStyle w:val="Sangradetextonormal"/>
        <w:ind w:right="616"/>
        <w:rPr>
          <w:rFonts w:ascii="UIBsans" w:hAnsi="UIBsans" w:cs="Arial"/>
          <w:b/>
          <w:color w:val="000000" w:themeColor="text1"/>
          <w:lang w:val="ca-ES"/>
        </w:rPr>
      </w:pPr>
      <w:r w:rsidRPr="002262DE">
        <w:rPr>
          <w:rFonts w:ascii="UIBsans" w:hAnsi="UIBsans" w:cs="Arial"/>
          <w:b/>
          <w:color w:val="000000" w:themeColor="text1"/>
          <w:lang w:val="ca-ES"/>
        </w:rPr>
        <w:t>[Antecedents, si escau]</w:t>
      </w:r>
    </w:p>
    <w:p w14:paraId="296EC980" w14:textId="77777777" w:rsidR="002262DE" w:rsidRP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</w:p>
    <w:p w14:paraId="7EC3C5FE" w14:textId="77777777" w:rsidR="002262DE" w:rsidRP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</w:p>
    <w:p w14:paraId="1A808A86" w14:textId="77777777" w:rsidR="002262DE" w:rsidRP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</w:p>
    <w:p w14:paraId="34B3EF5A" w14:textId="77777777" w:rsidR="002262DE" w:rsidRPr="002262DE" w:rsidRDefault="002262DE" w:rsidP="002262DE">
      <w:pPr>
        <w:pStyle w:val="Sangradetextonormal"/>
        <w:ind w:right="616"/>
        <w:rPr>
          <w:rFonts w:ascii="UIBsans" w:hAnsi="UIBsans" w:cs="Arial"/>
          <w:b/>
          <w:color w:val="000000" w:themeColor="text1"/>
          <w:lang w:val="ca-ES"/>
        </w:rPr>
      </w:pPr>
      <w:r w:rsidRPr="002262DE">
        <w:rPr>
          <w:rFonts w:ascii="UIBsans" w:hAnsi="UIBsans" w:cs="Arial"/>
          <w:b/>
          <w:color w:val="000000" w:themeColor="text1"/>
          <w:lang w:val="ca-ES"/>
        </w:rPr>
        <w:t>Anàlisi de la necessitat i oportunitat</w:t>
      </w:r>
    </w:p>
    <w:p w14:paraId="6458D3A6" w14:textId="7FAD645D" w:rsidR="002262DE" w:rsidRP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  <w:proofErr w:type="spellStart"/>
      <w:r w:rsidRPr="002262DE">
        <w:rPr>
          <w:rFonts w:ascii="UIBsans" w:hAnsi="UIBsans" w:cs="Arial"/>
          <w:bCs/>
          <w:color w:val="000000" w:themeColor="text1"/>
          <w:lang w:val="ca-ES"/>
        </w:rPr>
        <w:t>Argumentau</w:t>
      </w:r>
      <w:proofErr w:type="spellEnd"/>
      <w:r w:rsidRPr="002262DE">
        <w:rPr>
          <w:rFonts w:ascii="UIBsans" w:hAnsi="UIBsans" w:cs="Arial"/>
          <w:bCs/>
          <w:color w:val="000000" w:themeColor="text1"/>
          <w:lang w:val="ca-ES"/>
        </w:rPr>
        <w:t xml:space="preserve"> els motius per continuar o bé iniciar la col·laboració entre les parts, indicant les</w:t>
      </w:r>
      <w:r>
        <w:rPr>
          <w:rFonts w:ascii="UIBsans" w:hAnsi="UIBsans" w:cs="Arial"/>
          <w:bCs/>
          <w:color w:val="000000" w:themeColor="text1"/>
          <w:lang w:val="ca-ES"/>
        </w:rPr>
        <w:t xml:space="preserve"> </w:t>
      </w:r>
      <w:r w:rsidRPr="002262DE">
        <w:rPr>
          <w:rFonts w:ascii="UIBsans" w:hAnsi="UIBsans" w:cs="Arial"/>
          <w:bCs/>
          <w:color w:val="000000" w:themeColor="text1"/>
          <w:lang w:val="ca-ES"/>
        </w:rPr>
        <w:t>àrees d’interès comú i els projectes a realitzar.</w:t>
      </w:r>
    </w:p>
    <w:p w14:paraId="3C4E1307" w14:textId="77777777" w:rsid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</w:p>
    <w:p w14:paraId="3EBC7886" w14:textId="4F3195D6" w:rsidR="002262DE" w:rsidRP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  <w:r w:rsidRPr="002262DE">
        <w:rPr>
          <w:rFonts w:ascii="UIBsans" w:hAnsi="UIBsans" w:cs="Arial"/>
          <w:bCs/>
          <w:color w:val="000000" w:themeColor="text1"/>
          <w:lang w:val="ca-ES"/>
        </w:rPr>
        <w:t>-</w:t>
      </w:r>
    </w:p>
    <w:p w14:paraId="26390176" w14:textId="77777777" w:rsid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</w:p>
    <w:p w14:paraId="5F6871C3" w14:textId="1A3CB6AE" w:rsidR="002262DE" w:rsidRP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  <w:r w:rsidRPr="002262DE">
        <w:rPr>
          <w:rFonts w:ascii="UIBsans" w:hAnsi="UIBsans" w:cs="Arial"/>
          <w:bCs/>
          <w:color w:val="000000" w:themeColor="text1"/>
          <w:lang w:val="ca-ES"/>
        </w:rPr>
        <w:t>-</w:t>
      </w:r>
    </w:p>
    <w:p w14:paraId="4E849414" w14:textId="77777777" w:rsid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</w:p>
    <w:p w14:paraId="5244E113" w14:textId="77777777" w:rsid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</w:p>
    <w:p w14:paraId="0E40C897" w14:textId="22B0E961" w:rsidR="002262DE" w:rsidRP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  <w:r w:rsidRPr="002262DE">
        <w:rPr>
          <w:rFonts w:ascii="UIBsans" w:hAnsi="UIBsans" w:cs="Arial"/>
          <w:bCs/>
          <w:color w:val="000000" w:themeColor="text1"/>
          <w:lang w:val="ca-ES"/>
        </w:rPr>
        <w:t xml:space="preserve">Per tot això, es considera necessari que </w:t>
      </w:r>
      <w:r w:rsidR="00B55813">
        <w:rPr>
          <w:rFonts w:ascii="UIBsans" w:hAnsi="UIBsans" w:cs="Arial"/>
          <w:bCs/>
          <w:color w:val="000000" w:themeColor="text1"/>
          <w:lang w:val="ca-ES"/>
        </w:rPr>
        <w:t xml:space="preserve">les parts </w:t>
      </w:r>
      <w:r w:rsidRPr="002262DE">
        <w:rPr>
          <w:rFonts w:ascii="UIBsans" w:hAnsi="UIBsans" w:cs="Arial"/>
          <w:bCs/>
          <w:color w:val="000000" w:themeColor="text1"/>
          <w:lang w:val="ca-ES"/>
        </w:rPr>
        <w:t>subscriguin un conveni per a la consecució</w:t>
      </w:r>
      <w:r>
        <w:rPr>
          <w:rFonts w:ascii="UIBsans" w:hAnsi="UIBsans" w:cs="Arial"/>
          <w:bCs/>
          <w:color w:val="000000" w:themeColor="text1"/>
          <w:lang w:val="ca-ES"/>
        </w:rPr>
        <w:t xml:space="preserve"> </w:t>
      </w:r>
      <w:r w:rsidRPr="002262DE">
        <w:rPr>
          <w:rFonts w:ascii="UIBsans" w:hAnsi="UIBsans" w:cs="Arial"/>
          <w:bCs/>
          <w:color w:val="000000" w:themeColor="text1"/>
          <w:lang w:val="ca-ES"/>
        </w:rPr>
        <w:t>dels seus objectius.</w:t>
      </w:r>
    </w:p>
    <w:p w14:paraId="530CE8F2" w14:textId="77777777" w:rsid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</w:p>
    <w:p w14:paraId="1BF95087" w14:textId="30E62989" w:rsidR="002262DE" w:rsidRP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  <w:r w:rsidRPr="002262DE">
        <w:rPr>
          <w:rFonts w:ascii="UIBsans" w:hAnsi="UIBsans" w:cs="Arial"/>
          <w:bCs/>
          <w:color w:val="000000" w:themeColor="text1"/>
          <w:lang w:val="ca-ES"/>
        </w:rPr>
        <w:t>Es pot considerar que el present conveni contribueix a la millora de l’eficiència de la gestió</w:t>
      </w:r>
      <w:r>
        <w:rPr>
          <w:rFonts w:ascii="UIBsans" w:hAnsi="UIBsans" w:cs="Arial"/>
          <w:bCs/>
          <w:color w:val="000000" w:themeColor="text1"/>
          <w:lang w:val="ca-ES"/>
        </w:rPr>
        <w:t xml:space="preserve"> </w:t>
      </w:r>
      <w:r w:rsidRPr="002262DE">
        <w:rPr>
          <w:rFonts w:ascii="UIBsans" w:hAnsi="UIBsans" w:cs="Arial"/>
          <w:bCs/>
          <w:color w:val="000000" w:themeColor="text1"/>
          <w:lang w:val="ca-ES"/>
        </w:rPr>
        <w:t>pública, facilita la utilització conjunta dels mitjans i serveis públics, contribueix a la realització</w:t>
      </w:r>
      <w:r>
        <w:rPr>
          <w:rFonts w:ascii="UIBsans" w:hAnsi="UIBsans" w:cs="Arial"/>
          <w:bCs/>
          <w:color w:val="000000" w:themeColor="text1"/>
          <w:lang w:val="ca-ES"/>
        </w:rPr>
        <w:t xml:space="preserve"> </w:t>
      </w:r>
      <w:r w:rsidRPr="002262DE">
        <w:rPr>
          <w:rFonts w:ascii="UIBsans" w:hAnsi="UIBsans" w:cs="Arial"/>
          <w:bCs/>
          <w:color w:val="000000" w:themeColor="text1"/>
          <w:lang w:val="ca-ES"/>
        </w:rPr>
        <w:t>d’activitats d’utilitat pública i compleix la legislació d’estabilitat pressupostària i sostenibilitat</w:t>
      </w:r>
      <w:r>
        <w:rPr>
          <w:rFonts w:ascii="UIBsans" w:hAnsi="UIBsans" w:cs="Arial"/>
          <w:bCs/>
          <w:color w:val="000000" w:themeColor="text1"/>
          <w:lang w:val="ca-ES"/>
        </w:rPr>
        <w:t xml:space="preserve"> </w:t>
      </w:r>
      <w:r w:rsidRPr="002262DE">
        <w:rPr>
          <w:rFonts w:ascii="UIBsans" w:hAnsi="UIBsans" w:cs="Arial"/>
          <w:bCs/>
          <w:color w:val="000000" w:themeColor="text1"/>
          <w:lang w:val="ca-ES"/>
        </w:rPr>
        <w:t>financera.</w:t>
      </w:r>
    </w:p>
    <w:p w14:paraId="52666330" w14:textId="77777777" w:rsid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</w:p>
    <w:p w14:paraId="4693057D" w14:textId="08D444F7" w:rsidR="002262DE" w:rsidRPr="002262DE" w:rsidRDefault="002262DE" w:rsidP="002262DE">
      <w:pPr>
        <w:pStyle w:val="Sangradetextonormal"/>
        <w:ind w:right="616"/>
        <w:rPr>
          <w:rFonts w:ascii="UIBsans" w:hAnsi="UIBsans" w:cs="Arial"/>
          <w:b/>
          <w:color w:val="000000" w:themeColor="text1"/>
          <w:lang w:val="ca-ES"/>
        </w:rPr>
      </w:pPr>
      <w:r w:rsidRPr="002262DE">
        <w:rPr>
          <w:rFonts w:ascii="UIBsans" w:hAnsi="UIBsans" w:cs="Arial"/>
          <w:b/>
          <w:color w:val="000000" w:themeColor="text1"/>
          <w:lang w:val="ca-ES"/>
        </w:rPr>
        <w:t>Impacte econòmic</w:t>
      </w:r>
    </w:p>
    <w:p w14:paraId="5736B764" w14:textId="77777777" w:rsid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</w:p>
    <w:p w14:paraId="6C0BD9C4" w14:textId="3AD06993" w:rsidR="00B55813" w:rsidRDefault="00B55813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  <w:r>
        <w:rPr>
          <w:rFonts w:ascii="UIBsans" w:hAnsi="UIBsans" w:cs="Arial"/>
          <w:bCs/>
          <w:color w:val="000000" w:themeColor="text1"/>
          <w:lang w:val="ca-ES"/>
        </w:rPr>
        <w:t xml:space="preserve">Elegir i acabar </w:t>
      </w:r>
      <w:proofErr w:type="spellStart"/>
      <w:r>
        <w:rPr>
          <w:rFonts w:ascii="UIBsans" w:hAnsi="UIBsans" w:cs="Arial"/>
          <w:bCs/>
          <w:color w:val="000000" w:themeColor="text1"/>
          <w:lang w:val="ca-ES"/>
        </w:rPr>
        <w:t>d’emplear</w:t>
      </w:r>
      <w:proofErr w:type="spellEnd"/>
      <w:r>
        <w:rPr>
          <w:rFonts w:ascii="UIBsans" w:hAnsi="UIBsans" w:cs="Arial"/>
          <w:bCs/>
          <w:color w:val="000000" w:themeColor="text1"/>
          <w:lang w:val="ca-ES"/>
        </w:rPr>
        <w:t xml:space="preserve"> l’opció que més s’ajusti a cada cas. La resta d’opcions cap eliminar-les. </w:t>
      </w:r>
    </w:p>
    <w:p w14:paraId="0751FE8F" w14:textId="77777777" w:rsidR="00B55813" w:rsidRDefault="00B55813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</w:p>
    <w:p w14:paraId="47F8BC57" w14:textId="30561A61" w:rsidR="00B55813" w:rsidRPr="00B55813" w:rsidRDefault="00B55813" w:rsidP="00B55813">
      <w:pPr>
        <w:pStyle w:val="Sangradetextonormal"/>
        <w:numPr>
          <w:ilvl w:val="0"/>
          <w:numId w:val="20"/>
        </w:numPr>
        <w:ind w:right="616"/>
        <w:rPr>
          <w:rFonts w:ascii="UIBsans" w:hAnsi="UIBsans" w:cs="Arial"/>
          <w:bCs/>
          <w:i/>
          <w:iCs/>
          <w:color w:val="000000" w:themeColor="text1"/>
          <w:lang w:val="ca-ES"/>
        </w:rPr>
      </w:pPr>
      <w:r w:rsidRPr="00B55813">
        <w:rPr>
          <w:rFonts w:ascii="UIBsans" w:hAnsi="UIBsans" w:cs="Arial"/>
          <w:bCs/>
          <w:i/>
          <w:iCs/>
          <w:color w:val="000000" w:themeColor="text1"/>
          <w:lang w:val="ca-ES"/>
        </w:rPr>
        <w:t xml:space="preserve">El conveni no té contraprestació econòmica per a cap de les parts que signen el conveni. </w:t>
      </w:r>
    </w:p>
    <w:p w14:paraId="631634DE" w14:textId="21B215BD" w:rsidR="002262DE" w:rsidRPr="00B55813" w:rsidRDefault="002262DE" w:rsidP="00B55813">
      <w:pPr>
        <w:pStyle w:val="Sangradetextonormal"/>
        <w:numPr>
          <w:ilvl w:val="0"/>
          <w:numId w:val="20"/>
        </w:numPr>
        <w:ind w:right="616"/>
        <w:rPr>
          <w:rFonts w:ascii="UIBsans" w:hAnsi="UIBsans" w:cs="Arial"/>
          <w:bCs/>
          <w:i/>
          <w:iCs/>
          <w:color w:val="000000" w:themeColor="text1"/>
          <w:lang w:val="ca-ES"/>
        </w:rPr>
      </w:pPr>
      <w:r w:rsidRPr="00B55813">
        <w:rPr>
          <w:rFonts w:ascii="UIBsans" w:hAnsi="UIBsans" w:cs="Arial"/>
          <w:bCs/>
          <w:i/>
          <w:iCs/>
          <w:color w:val="000000" w:themeColor="text1"/>
          <w:lang w:val="ca-ES"/>
        </w:rPr>
        <w:t>Si no té cost econòmic per a la </w:t>
      </w:r>
      <w:r w:rsidRPr="00B55813">
        <w:rPr>
          <w:rFonts w:ascii="UIBsans" w:hAnsi="UIBsans" w:cs="Arial"/>
          <w:bCs/>
          <w:i/>
          <w:iCs/>
          <w:color w:val="000000" w:themeColor="text1"/>
          <w:lang w:val="ca-ES"/>
        </w:rPr>
        <w:t>UIB</w:t>
      </w:r>
      <w:r w:rsidRPr="00B55813">
        <w:rPr>
          <w:rFonts w:ascii="UIBsans" w:hAnsi="UIBsans" w:cs="Arial"/>
          <w:bCs/>
          <w:i/>
          <w:iCs/>
          <w:color w:val="000000" w:themeColor="text1"/>
          <w:lang w:val="ca-ES"/>
        </w:rPr>
        <w:t>, especificar: la signatura d'aquest conveni no suposa cost econòmic per a la Universitat, per la qual cosa no incrementa la despesa pública ni disminueixen els ingressos de la Universitat.</w:t>
      </w:r>
    </w:p>
    <w:p w14:paraId="55404C5E" w14:textId="3D4EADB2" w:rsidR="002262DE" w:rsidRPr="00B55813" w:rsidRDefault="002262DE" w:rsidP="00B55813">
      <w:pPr>
        <w:pStyle w:val="Sangradetextonormal"/>
        <w:numPr>
          <w:ilvl w:val="0"/>
          <w:numId w:val="20"/>
        </w:numPr>
        <w:ind w:right="616"/>
        <w:rPr>
          <w:rFonts w:ascii="UIBsans" w:hAnsi="UIBsans" w:cs="Arial"/>
          <w:bCs/>
          <w:i/>
          <w:iCs/>
          <w:color w:val="000000" w:themeColor="text1"/>
          <w:lang w:val="ca-ES"/>
        </w:rPr>
      </w:pPr>
      <w:r w:rsidRPr="00B55813">
        <w:rPr>
          <w:rFonts w:ascii="UIBsans" w:hAnsi="UIBsans" w:cs="Arial"/>
          <w:bCs/>
          <w:i/>
          <w:iCs/>
          <w:color w:val="000000" w:themeColor="text1"/>
          <w:lang w:val="ca-ES"/>
        </w:rPr>
        <w:t>Si té cost econòmic per a la </w:t>
      </w:r>
      <w:r w:rsidR="00B55813" w:rsidRPr="00B55813">
        <w:rPr>
          <w:rFonts w:ascii="UIBsans" w:hAnsi="UIBsans" w:cs="Arial"/>
          <w:bCs/>
          <w:i/>
          <w:iCs/>
          <w:color w:val="000000" w:themeColor="text1"/>
          <w:lang w:val="ca-ES"/>
        </w:rPr>
        <w:t>UIB</w:t>
      </w:r>
      <w:r w:rsidRPr="00B55813">
        <w:rPr>
          <w:rFonts w:ascii="UIBsans" w:hAnsi="UIBsans" w:cs="Arial"/>
          <w:bCs/>
          <w:i/>
          <w:iCs/>
          <w:color w:val="000000" w:themeColor="text1"/>
          <w:lang w:val="ca-ES"/>
        </w:rPr>
        <w:t>: es justificarà l'import econòmic que suposa la signatura del conveni per a la Universitat i s'especificarà el Centre de Despeses que assumeix aquest cost.</w:t>
      </w:r>
    </w:p>
    <w:p w14:paraId="76DE6827" w14:textId="1FBF1300" w:rsidR="002262DE" w:rsidRPr="00B55813" w:rsidRDefault="002262DE" w:rsidP="00B55813">
      <w:pPr>
        <w:pStyle w:val="Sangradetextonormal"/>
        <w:numPr>
          <w:ilvl w:val="0"/>
          <w:numId w:val="20"/>
        </w:numPr>
        <w:ind w:right="616"/>
        <w:rPr>
          <w:rFonts w:ascii="UIBsans" w:hAnsi="UIBsans" w:cs="Arial"/>
          <w:bCs/>
          <w:i/>
          <w:iCs/>
          <w:color w:val="000000" w:themeColor="text1"/>
          <w:lang w:val="ca-ES"/>
        </w:rPr>
      </w:pPr>
      <w:r w:rsidRPr="00B55813">
        <w:rPr>
          <w:rFonts w:ascii="UIBsans" w:hAnsi="UIBsans" w:cs="Arial"/>
          <w:bCs/>
          <w:i/>
          <w:iCs/>
          <w:color w:val="000000" w:themeColor="text1"/>
          <w:lang w:val="ca-ES"/>
        </w:rPr>
        <w:t>Si l'Empresa/Institució realitza una aportació econòmica a la </w:t>
      </w:r>
      <w:r w:rsidRPr="00B55813">
        <w:rPr>
          <w:rFonts w:ascii="UIBsans" w:hAnsi="UIBsans" w:cs="Arial"/>
          <w:bCs/>
          <w:i/>
          <w:iCs/>
          <w:color w:val="000000" w:themeColor="text1"/>
          <w:lang w:val="ca-ES"/>
        </w:rPr>
        <w:t>UIB</w:t>
      </w:r>
      <w:r w:rsidRPr="00B55813">
        <w:rPr>
          <w:rFonts w:ascii="UIBsans" w:hAnsi="UIBsans" w:cs="Arial"/>
          <w:bCs/>
          <w:i/>
          <w:iCs/>
          <w:color w:val="000000" w:themeColor="text1"/>
          <w:lang w:val="ca-ES"/>
        </w:rPr>
        <w:t xml:space="preserve">: es justificarà l'aportació econòmica, indicant el Centre de Despeses on </w:t>
      </w:r>
      <w:r w:rsidRPr="00B55813">
        <w:rPr>
          <w:rFonts w:ascii="UIBsans" w:hAnsi="UIBsans" w:cs="Arial"/>
          <w:bCs/>
          <w:i/>
          <w:iCs/>
          <w:color w:val="000000" w:themeColor="text1"/>
          <w:lang w:val="ca-ES"/>
        </w:rPr>
        <w:t>es farà</w:t>
      </w:r>
      <w:r w:rsidRPr="00B55813">
        <w:rPr>
          <w:rFonts w:ascii="UIBsans" w:hAnsi="UIBsans" w:cs="Arial"/>
          <w:bCs/>
          <w:i/>
          <w:iCs/>
          <w:color w:val="000000" w:themeColor="text1"/>
          <w:lang w:val="ca-ES"/>
        </w:rPr>
        <w:t xml:space="preserve"> l'ingrés.</w:t>
      </w:r>
    </w:p>
    <w:p w14:paraId="673AD45A" w14:textId="77777777" w:rsid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</w:p>
    <w:p w14:paraId="08B45733" w14:textId="77777777" w:rsid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</w:p>
    <w:p w14:paraId="6C9CC199" w14:textId="140CC0F2" w:rsidR="002262DE" w:rsidRP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  <w:r>
        <w:rPr>
          <w:rFonts w:ascii="UIBsans" w:hAnsi="UIBsans" w:cs="Arial"/>
          <w:bCs/>
          <w:color w:val="000000" w:themeColor="text1"/>
          <w:lang w:val="ca-ES"/>
        </w:rPr>
        <w:t>Si escau, l</w:t>
      </w:r>
      <w:r w:rsidRPr="002262DE">
        <w:rPr>
          <w:rFonts w:ascii="UIBsans" w:hAnsi="UIBsans" w:cs="Arial"/>
          <w:bCs/>
          <w:color w:val="000000" w:themeColor="text1"/>
          <w:lang w:val="ca-ES"/>
        </w:rPr>
        <w:t>es aportacions que es</w:t>
      </w:r>
      <w:r>
        <w:rPr>
          <w:rFonts w:ascii="UIBsans" w:hAnsi="UIBsans" w:cs="Arial"/>
          <w:bCs/>
          <w:color w:val="000000" w:themeColor="text1"/>
          <w:lang w:val="ca-ES"/>
        </w:rPr>
        <w:t xml:space="preserve"> </w:t>
      </w:r>
      <w:r w:rsidRPr="002262DE">
        <w:rPr>
          <w:rFonts w:ascii="UIBsans" w:hAnsi="UIBsans" w:cs="Arial"/>
          <w:bCs/>
          <w:color w:val="000000" w:themeColor="text1"/>
          <w:lang w:val="ca-ES"/>
        </w:rPr>
        <w:t>comprometin a realitzar les parts no podran superar les despeses derivades de l’execució del</w:t>
      </w:r>
      <w:r>
        <w:rPr>
          <w:rFonts w:ascii="UIBsans" w:hAnsi="UIBsans" w:cs="Arial"/>
          <w:bCs/>
          <w:color w:val="000000" w:themeColor="text1"/>
          <w:lang w:val="ca-ES"/>
        </w:rPr>
        <w:t xml:space="preserve"> </w:t>
      </w:r>
      <w:r w:rsidRPr="002262DE">
        <w:rPr>
          <w:rFonts w:ascii="UIBsans" w:hAnsi="UIBsans" w:cs="Arial"/>
          <w:bCs/>
          <w:color w:val="000000" w:themeColor="text1"/>
          <w:lang w:val="ca-ES"/>
        </w:rPr>
        <w:t>conveni.</w:t>
      </w:r>
    </w:p>
    <w:p w14:paraId="4B18FDE2" w14:textId="77777777" w:rsid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</w:p>
    <w:p w14:paraId="54BBEB2A" w14:textId="7BBADF64" w:rsidR="002262DE" w:rsidRDefault="002262DE" w:rsidP="002262DE">
      <w:pPr>
        <w:pStyle w:val="Sangradetextonormal"/>
        <w:ind w:right="616"/>
        <w:rPr>
          <w:rFonts w:ascii="UIBsans" w:hAnsi="UIBsans" w:cs="Arial"/>
          <w:b/>
          <w:color w:val="000000" w:themeColor="text1"/>
          <w:lang w:val="ca-ES"/>
        </w:rPr>
      </w:pPr>
      <w:r w:rsidRPr="002262DE">
        <w:rPr>
          <w:rFonts w:ascii="UIBsans" w:hAnsi="UIBsans" w:cs="Arial"/>
          <w:b/>
          <w:color w:val="000000" w:themeColor="text1"/>
          <w:lang w:val="ca-ES"/>
        </w:rPr>
        <w:t>Caràcter no contractual de l’activitat</w:t>
      </w:r>
    </w:p>
    <w:p w14:paraId="251A63E5" w14:textId="77777777" w:rsidR="00B55813" w:rsidRPr="002262DE" w:rsidRDefault="00B55813" w:rsidP="002262DE">
      <w:pPr>
        <w:pStyle w:val="Sangradetextonormal"/>
        <w:ind w:right="616"/>
        <w:rPr>
          <w:rFonts w:ascii="UIBsans" w:hAnsi="UIBsans" w:cs="Arial"/>
          <w:b/>
          <w:color w:val="000000" w:themeColor="text1"/>
          <w:lang w:val="ca-ES"/>
        </w:rPr>
      </w:pPr>
    </w:p>
    <w:p w14:paraId="40DDA876" w14:textId="4852C6BB" w:rsidR="00F12AEF" w:rsidRPr="002262DE" w:rsidRDefault="002262DE" w:rsidP="002262DE">
      <w:pPr>
        <w:pStyle w:val="Sangradetextonormal"/>
        <w:ind w:right="616"/>
        <w:rPr>
          <w:rFonts w:ascii="UIBsans" w:hAnsi="UIBsans" w:cs="Arial"/>
          <w:bCs/>
          <w:color w:val="000000" w:themeColor="text1"/>
          <w:lang w:val="ca-ES"/>
        </w:rPr>
      </w:pPr>
      <w:r w:rsidRPr="002262DE">
        <w:rPr>
          <w:rFonts w:ascii="UIBsans" w:hAnsi="UIBsans" w:cs="Arial"/>
          <w:bCs/>
          <w:color w:val="000000" w:themeColor="text1"/>
          <w:lang w:val="ca-ES"/>
        </w:rPr>
        <w:t>Aquest conveni té la naturalesa que preveu l’article 6 de la Llei 9/2017, de 8 de novembre, de</w:t>
      </w:r>
      <w:r>
        <w:rPr>
          <w:rFonts w:ascii="UIBsans" w:hAnsi="UIBsans" w:cs="Arial"/>
          <w:bCs/>
          <w:color w:val="000000" w:themeColor="text1"/>
          <w:lang w:val="ca-ES"/>
        </w:rPr>
        <w:t xml:space="preserve"> </w:t>
      </w:r>
      <w:r w:rsidRPr="002262DE">
        <w:rPr>
          <w:rFonts w:ascii="UIBsans" w:hAnsi="UIBsans" w:cs="Arial"/>
          <w:bCs/>
          <w:color w:val="000000" w:themeColor="text1"/>
          <w:lang w:val="ca-ES"/>
        </w:rPr>
        <w:t>contractes del sector públic, per la qual es transposen a l’ordenament jurídic espanyol les</w:t>
      </w:r>
      <w:r>
        <w:rPr>
          <w:rFonts w:ascii="UIBsans" w:hAnsi="UIBsans" w:cs="Arial"/>
          <w:bCs/>
          <w:color w:val="000000" w:themeColor="text1"/>
          <w:lang w:val="ca-ES"/>
        </w:rPr>
        <w:t xml:space="preserve"> </w:t>
      </w:r>
      <w:r w:rsidRPr="002262DE">
        <w:rPr>
          <w:rFonts w:ascii="UIBsans" w:hAnsi="UIBsans" w:cs="Arial"/>
          <w:bCs/>
          <w:color w:val="000000" w:themeColor="text1"/>
          <w:lang w:val="ca-ES"/>
        </w:rPr>
        <w:t>directives del Parlament Europeu i del Consell 2014/23/UE i 2014/24/UE, de 26 de febrer de</w:t>
      </w:r>
      <w:r>
        <w:rPr>
          <w:rFonts w:ascii="UIBsans" w:hAnsi="UIBsans" w:cs="Arial"/>
          <w:bCs/>
          <w:color w:val="000000" w:themeColor="text1"/>
          <w:lang w:val="ca-ES"/>
        </w:rPr>
        <w:t xml:space="preserve"> </w:t>
      </w:r>
      <w:r w:rsidRPr="002262DE">
        <w:rPr>
          <w:rFonts w:ascii="UIBsans" w:hAnsi="UIBsans" w:cs="Arial"/>
          <w:bCs/>
          <w:color w:val="000000" w:themeColor="text1"/>
          <w:lang w:val="ca-ES"/>
        </w:rPr>
        <w:t>2014, i se subscriu a l’empara del que estableix l’article 47 de la Llei 40/2015, d’1 d’octubre, de</w:t>
      </w:r>
      <w:r>
        <w:rPr>
          <w:rFonts w:ascii="UIBsans" w:hAnsi="UIBsans" w:cs="Arial"/>
          <w:bCs/>
          <w:color w:val="000000" w:themeColor="text1"/>
          <w:lang w:val="ca-ES"/>
        </w:rPr>
        <w:t xml:space="preserve"> </w:t>
      </w:r>
      <w:r w:rsidRPr="002262DE">
        <w:rPr>
          <w:rFonts w:ascii="UIBsans" w:hAnsi="UIBsans" w:cs="Arial"/>
          <w:bCs/>
          <w:color w:val="000000" w:themeColor="text1"/>
          <w:lang w:val="ca-ES"/>
        </w:rPr>
        <w:t>règim jurídic del sector públic.</w:t>
      </w:r>
    </w:p>
    <w:p w14:paraId="7939CDF3" w14:textId="77777777" w:rsidR="002262DE" w:rsidRDefault="002262DE" w:rsidP="00FF78EF">
      <w:pPr>
        <w:pStyle w:val="Sangradetextonormal"/>
        <w:ind w:right="616"/>
        <w:rPr>
          <w:rFonts w:ascii="UIBsans" w:hAnsi="UIBsans" w:cs="Arial"/>
          <w:b/>
          <w:color w:val="000000" w:themeColor="text1"/>
          <w:lang w:val="ca-ES"/>
        </w:rPr>
      </w:pPr>
    </w:p>
    <w:p w14:paraId="211C2554" w14:textId="77777777" w:rsidR="002262DE" w:rsidRDefault="002262DE" w:rsidP="00FF78EF">
      <w:pPr>
        <w:pStyle w:val="Sangradetextonormal"/>
        <w:ind w:right="616"/>
        <w:rPr>
          <w:rFonts w:ascii="UIBsans" w:hAnsi="UIBsans" w:cs="Arial"/>
          <w:b/>
          <w:color w:val="000000" w:themeColor="text1"/>
          <w:lang w:val="ca-ES"/>
        </w:rPr>
      </w:pPr>
    </w:p>
    <w:p w14:paraId="16630B49" w14:textId="77777777" w:rsidR="002262DE" w:rsidRDefault="002262DE" w:rsidP="00FF78EF">
      <w:pPr>
        <w:pStyle w:val="Sangradetextonormal"/>
        <w:ind w:right="616"/>
        <w:rPr>
          <w:rFonts w:ascii="UIBsans" w:hAnsi="UIBsans" w:cs="Arial"/>
          <w:color w:val="000000" w:themeColor="text1"/>
          <w:lang w:val="ca-ES"/>
        </w:rPr>
      </w:pPr>
    </w:p>
    <w:p w14:paraId="4ACE6147" w14:textId="5AAD2E7F" w:rsidR="00086E1B" w:rsidRDefault="00CE4DC6" w:rsidP="002A3DC6">
      <w:pPr>
        <w:pStyle w:val="Sangradetextonormal"/>
        <w:ind w:left="284" w:right="616"/>
        <w:rPr>
          <w:rFonts w:ascii="UIBsans" w:hAnsi="UIBsans" w:cs="Arial"/>
          <w:color w:val="000000" w:themeColor="text1"/>
          <w:lang w:val="ca-ES"/>
        </w:rPr>
      </w:pPr>
      <w:r w:rsidRPr="00CE4DC6">
        <w:rPr>
          <w:rFonts w:ascii="UIBsans" w:hAnsi="UIBsans" w:cs="Arial"/>
          <w:color w:val="000000" w:themeColor="text1"/>
          <w:lang w:val="ca-ES"/>
        </w:rPr>
        <w:t xml:space="preserve">Palma, en la data de la signatura electrònica </w:t>
      </w:r>
    </w:p>
    <w:p w14:paraId="5BDC0CFA" w14:textId="77777777" w:rsidR="00F12AEF" w:rsidRDefault="00F12AEF" w:rsidP="00FF78EF">
      <w:pPr>
        <w:pStyle w:val="Sangradetextonormal"/>
        <w:ind w:right="616"/>
        <w:rPr>
          <w:rFonts w:ascii="UIBsans" w:hAnsi="UIBsans" w:cs="Arial"/>
          <w:color w:val="000000" w:themeColor="text1"/>
          <w:lang w:val="ca-ES"/>
        </w:rPr>
      </w:pPr>
    </w:p>
    <w:p w14:paraId="5D2E7998" w14:textId="5E81A3E5" w:rsidR="003831EC" w:rsidRDefault="002262DE" w:rsidP="00F12AEF">
      <w:pPr>
        <w:pStyle w:val="Sangradetextonormal"/>
        <w:ind w:left="284" w:right="616"/>
        <w:rPr>
          <w:rFonts w:ascii="UIBsans" w:hAnsi="UIBsans" w:cs="Arial"/>
          <w:color w:val="000000" w:themeColor="text1"/>
          <w:lang w:val="ca-ES"/>
        </w:rPr>
      </w:pPr>
      <w:r>
        <w:rPr>
          <w:rFonts w:ascii="UIBsans" w:hAnsi="UIBsans" w:cs="Arial"/>
          <w:color w:val="000000" w:themeColor="text1"/>
          <w:lang w:val="ca-ES"/>
        </w:rPr>
        <w:t>El</w:t>
      </w:r>
      <w:r w:rsidR="000E46AC">
        <w:rPr>
          <w:rFonts w:ascii="UIBsans" w:hAnsi="UIBsans" w:cs="Arial"/>
          <w:color w:val="000000" w:themeColor="text1"/>
          <w:lang w:val="ca-ES"/>
        </w:rPr>
        <w:t>/la</w:t>
      </w:r>
      <w:r>
        <w:rPr>
          <w:rFonts w:ascii="UIBsans" w:hAnsi="UIBsans" w:cs="Arial"/>
          <w:color w:val="000000" w:themeColor="text1"/>
          <w:lang w:val="ca-ES"/>
        </w:rPr>
        <w:t xml:space="preserve"> proponent del conveni</w:t>
      </w:r>
      <w:r w:rsidR="00CE4DC6" w:rsidRPr="00CE4DC6">
        <w:rPr>
          <w:rFonts w:ascii="UIBsans" w:hAnsi="UIBsans" w:cs="Arial"/>
          <w:color w:val="000000" w:themeColor="text1"/>
          <w:lang w:val="ca-ES"/>
        </w:rPr>
        <w:t>,</w:t>
      </w:r>
    </w:p>
    <w:p w14:paraId="11CE9FEE" w14:textId="77777777" w:rsidR="007F3F8D" w:rsidRDefault="007F3F8D" w:rsidP="00C107C2">
      <w:pPr>
        <w:pStyle w:val="Sangradetextonormal"/>
        <w:ind w:right="616"/>
        <w:rPr>
          <w:rFonts w:ascii="UIBsans" w:hAnsi="UIBsans" w:cs="Arial"/>
          <w:color w:val="000000" w:themeColor="text1"/>
          <w:lang w:val="ca-ES"/>
        </w:rPr>
      </w:pPr>
    </w:p>
    <w:p w14:paraId="3C163E34" w14:textId="77777777" w:rsidR="00F12AEF" w:rsidRDefault="00F12AEF" w:rsidP="00C107C2">
      <w:pPr>
        <w:pStyle w:val="Sangradetextonormal"/>
        <w:ind w:right="616"/>
        <w:rPr>
          <w:rFonts w:ascii="UIBsans" w:hAnsi="UIBsans" w:cs="Arial"/>
          <w:color w:val="000000" w:themeColor="text1"/>
          <w:lang w:val="ca-ES"/>
        </w:rPr>
      </w:pPr>
    </w:p>
    <w:p w14:paraId="7FA921A3" w14:textId="77777777" w:rsidR="00F12AEF" w:rsidRDefault="00F12AEF" w:rsidP="00C107C2">
      <w:pPr>
        <w:pStyle w:val="Sangradetextonormal"/>
        <w:ind w:right="616"/>
        <w:rPr>
          <w:rFonts w:ascii="UIBsans" w:hAnsi="UIBsans" w:cs="Arial"/>
          <w:color w:val="000000" w:themeColor="text1"/>
          <w:lang w:val="ca-ES"/>
        </w:rPr>
      </w:pPr>
    </w:p>
    <w:p w14:paraId="3D61C42C" w14:textId="77777777" w:rsidR="00F12AEF" w:rsidRPr="00CE4DC6" w:rsidRDefault="00F12AEF" w:rsidP="00C107C2">
      <w:pPr>
        <w:pStyle w:val="Sangradetextonormal"/>
        <w:ind w:right="616"/>
        <w:rPr>
          <w:rFonts w:ascii="UIBsans" w:hAnsi="UIBsans" w:cs="Arial"/>
          <w:color w:val="000000" w:themeColor="text1"/>
          <w:lang w:val="ca-ES"/>
        </w:rPr>
      </w:pPr>
    </w:p>
    <w:p w14:paraId="6BDEACF6" w14:textId="66919580" w:rsidR="00C73073" w:rsidRPr="00455EB8" w:rsidRDefault="002262DE" w:rsidP="00CE4DC6">
      <w:pPr>
        <w:pStyle w:val="Sangradetextonormal"/>
        <w:ind w:left="284" w:right="616"/>
        <w:rPr>
          <w:rFonts w:ascii="UIBsans" w:hAnsi="UIBsans"/>
          <w:lang w:val="ca-ES"/>
        </w:rPr>
      </w:pPr>
      <w:r>
        <w:rPr>
          <w:rFonts w:ascii="UIBsans" w:hAnsi="UIBsans" w:cs="Arial"/>
          <w:color w:val="000000" w:themeColor="text1"/>
          <w:lang w:val="ca-ES"/>
        </w:rPr>
        <w:t>[Nom del proponent]</w:t>
      </w:r>
    </w:p>
    <w:sectPr w:rsidR="00C73073" w:rsidRPr="00455EB8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80F3" w14:textId="77777777" w:rsidR="00954A7F" w:rsidRPr="0085060C" w:rsidRDefault="00954A7F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A43FFCD" w14:textId="77777777" w:rsidR="00954A7F" w:rsidRDefault="00954A7F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IBsa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UIBsans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UIBsans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4D1D" w14:textId="77777777" w:rsidR="00E61A53" w:rsidRDefault="00C7307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E86C83A" wp14:editId="23BC3B27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8C103" w14:textId="77777777" w:rsidR="00C73073" w:rsidRPr="0095688C" w:rsidRDefault="00C73073" w:rsidP="00C73073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secret</w:t>
                          </w:r>
                          <w:r w:rsidR="00C256C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a</w:t>
                          </w: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riageneral</w:t>
                          </w:r>
                          <w:r w:rsidRPr="0095688C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.uib.cat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6C83A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382.75pt;margin-top:779.65pt;width:170.1pt;height:28.3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1+JcqOIAAAAOAQAADwAAAGRycy9kb3ducmV2&#10;LnhtbEyPwU7DMAyG70i8Q2QkbiwtVTpWmk5oEtLEBTbYuGaNaSsaJ2rSrrw92Qlutv5Pvz+X69n0&#10;bMLBd5YkpIsEGFJtdUeNhI/357sHYD4o0qq3hBJ+0MO6ur4qVaHtmXY47UPDYgn5QkloQ3AF575u&#10;0Si/sA4pZl92MCrEdWi4HtQ5lpue3ydJzo3qKF5olcNNi/X3fjQSXl4/s+0onOPb+rB5Ox55JsIk&#10;5e3N/PQILOAc/mC46Ed1qKLTyY6kPeslLHMhIhoDIVYZsAuSJmIJ7BSnPM0T4FXJ/79R/QI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X4lyo4gAAAA4BAAAPAAAAAAAAAAAAAAAAAEsE&#10;AABkcnMvZG93bnJldi54bWxQSwUGAAAAAAQABADzAAAAWgUAAAAA&#10;" stroked="f">
              <v:textbox inset="7.25pt,3.65pt,7.25pt,3.65pt">
                <w:txbxContent>
                  <w:p w14:paraId="26E8C103" w14:textId="77777777" w:rsidR="00C73073" w:rsidRPr="0095688C" w:rsidRDefault="00C73073" w:rsidP="00C73073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secret</w:t>
                    </w:r>
                    <w:r w:rsidR="00C256C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a</w:t>
                    </w: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riageneral</w:t>
                    </w:r>
                    <w:r w:rsidRPr="0095688C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.uib.cat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07361818" wp14:editId="41470ACA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32" coordsize="21600,21600" o:oned="t" filled="f" o:spt="32" path="m,l21600,21600e" w14:anchorId="114754BC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5D75B874" wp14:editId="08322884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3EC78C25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0748F26D" wp14:editId="1488E1F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6ADC36F1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62528F0F" wp14:editId="14471EB9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EFB6703"/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077264BF" wp14:editId="4A8F9614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CFBF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6FE2B118" w14:textId="77777777" w:rsidR="00E61A53" w:rsidRPr="00343E9B" w:rsidRDefault="0000000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1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6B0D655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7264BF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4944CFBF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6FE2B118" w14:textId="77777777" w:rsidR="00E61A53" w:rsidRPr="00343E9B" w:rsidRDefault="009B014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6B0D655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017D5AEE" wp14:editId="411611E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925C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D0B58EC" w14:textId="77777777" w:rsidR="00E61A53" w:rsidRPr="00343E9B" w:rsidRDefault="0000000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75F4BD3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7D5AEE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E5925C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D0B58EC" w14:textId="77777777" w:rsidR="00E61A53" w:rsidRPr="00343E9B" w:rsidRDefault="009B014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75F4BD3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06B8F880" wp14:editId="01220CF0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F5F13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DBF1DEB" w14:textId="77777777" w:rsidR="00E61A53" w:rsidRPr="00343E9B" w:rsidRDefault="0000000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47EB74D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B8F880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390F5F13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DBF1DEB" w14:textId="77777777" w:rsidR="00E61A53" w:rsidRPr="00343E9B" w:rsidRDefault="009B014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47EB74D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1256FCC7" wp14:editId="2E2C0A81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417D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303197A" w14:textId="77777777" w:rsidR="00E61A53" w:rsidRPr="00343E9B" w:rsidRDefault="0000000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8F521A8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56FCC7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67B417D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303197A" w14:textId="77777777" w:rsidR="00E61A53" w:rsidRPr="00343E9B" w:rsidRDefault="009B014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8F521A8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1D4E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5A9A8BA" wp14:editId="38BADB69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C8172" w14:textId="77777777" w:rsidR="00E61A53" w:rsidRPr="0095688C" w:rsidRDefault="0095688C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secret</w:t>
                          </w:r>
                          <w:r w:rsidR="00C256C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a</w:t>
                          </w: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riageneral</w:t>
                          </w:r>
                          <w:r w:rsidR="00A91EDD" w:rsidRPr="0095688C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.uib.cat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9A8BA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X4lyo4gAAAA4BAAAPAAAAZHJzL2Rvd25y&#10;ZXYueG1sTI/BTsMwDIbvSLxDZCRuLC1VOlaaTmgS0sQFNti4Zo1pKxonatKuvD3ZCW62/k+/P5fr&#10;2fRswsF3liSkiwQYUm11R42Ej/fnuwdgPijSqreEEn7Qw7q6vipVoe2ZdjjtQ8NiCflCSWhDcAXn&#10;vm7RKL+wDilmX3YwKsR1aLge1DmWm57fJ0nOjeooXmiVw02L9fd+NBJeXj+z7Sic49v6sHk7Hnkm&#10;wiTl7c389Ags4Bz+YLjoR3WootPJjqQ96yUscyEiGgMhVhmwC5ImYgnsFKc8zRPgVcn/v1H9Ag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fiXKjiAAAADgEAAA8AAAAAAAAAAAAAAAAA&#10;TQQAAGRycy9kb3ducmV2LnhtbFBLBQYAAAAABAAEAPMAAABcBQAAAAA=&#10;" stroked="f">
              <v:textbox inset="7.25pt,3.65pt,7.25pt,3.65pt">
                <w:txbxContent>
                  <w:p w14:paraId="5BBC8172" w14:textId="77777777" w:rsidR="00E61A53" w:rsidRPr="0095688C" w:rsidRDefault="0095688C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secret</w:t>
                    </w:r>
                    <w:r w:rsidR="00C256C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a</w:t>
                    </w: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riageneral</w:t>
                    </w:r>
                    <w:r w:rsidR="00A91EDD" w:rsidRPr="0095688C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.uib.cat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9975" w14:textId="77777777" w:rsidR="00954A7F" w:rsidRDefault="00954A7F" w:rsidP="00EC60A7">
      <w:r>
        <w:separator/>
      </w:r>
    </w:p>
  </w:footnote>
  <w:footnote w:type="continuationSeparator" w:id="0">
    <w:p w14:paraId="2446720A" w14:textId="77777777" w:rsidR="00954A7F" w:rsidRDefault="00954A7F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80CB" w14:textId="77777777" w:rsidR="00E61A53" w:rsidRDefault="00C7307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701248" behindDoc="0" locked="0" layoutInCell="1" allowOverlap="1" wp14:anchorId="2D4C0EC0" wp14:editId="59DE9A04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318400" cy="6660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BC7631E" wp14:editId="3B3263AB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Conector recto 27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" strokeweight="9pt" from="-93pt,-34.3pt" to="-93pt,809.45pt" w14:anchorId="56FA6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">
              <v:stroke joinstyle="miter"/>
            </v:line>
          </w:pict>
        </mc:Fallback>
      </mc:AlternateContent>
    </w:r>
  </w:p>
  <w:p w14:paraId="6E96B9D2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172674EF" wp14:editId="3960B82F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73801DF0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2674EF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3801DF0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332A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6A9BBC48" wp14:editId="74181AFF">
          <wp:simplePos x="0" y="0"/>
          <wp:positionH relativeFrom="leftMargin">
            <wp:posOffset>431800</wp:posOffset>
          </wp:positionH>
          <wp:positionV relativeFrom="topMargin">
            <wp:posOffset>508000</wp:posOffset>
          </wp:positionV>
          <wp:extent cx="2108200" cy="6242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046"/>
                  <a:stretch/>
                </pic:blipFill>
                <pic:spPr bwMode="auto">
                  <a:xfrm>
                    <a:off x="0" y="0"/>
                    <a:ext cx="2136506" cy="6325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B9896F5" wp14:editId="57E41FED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Conector recto 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" strokeweight="9pt" from="-93pt,-36.8pt" to="-93pt,806.95pt" w14:anchorId="3A79D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70F"/>
    <w:multiLevelType w:val="hybridMultilevel"/>
    <w:tmpl w:val="7334327A"/>
    <w:lvl w:ilvl="0" w:tplc="C9AC4872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CB07821"/>
    <w:multiLevelType w:val="hybridMultilevel"/>
    <w:tmpl w:val="C36E08B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E0C"/>
    <w:multiLevelType w:val="multilevel"/>
    <w:tmpl w:val="63AC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C4C9B"/>
    <w:multiLevelType w:val="multilevel"/>
    <w:tmpl w:val="4702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47394E"/>
    <w:multiLevelType w:val="hybridMultilevel"/>
    <w:tmpl w:val="2B420E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366BD"/>
    <w:multiLevelType w:val="hybridMultilevel"/>
    <w:tmpl w:val="3C5642D4"/>
    <w:lvl w:ilvl="0" w:tplc="040A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 w15:restartNumberingAfterBreak="0">
    <w:nsid w:val="23EA742A"/>
    <w:multiLevelType w:val="hybridMultilevel"/>
    <w:tmpl w:val="916C45E0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7993"/>
    <w:multiLevelType w:val="hybridMultilevel"/>
    <w:tmpl w:val="947A7DEE"/>
    <w:lvl w:ilvl="0" w:tplc="A47C96FA">
      <w:numFmt w:val="bullet"/>
      <w:lvlText w:val="•"/>
      <w:lvlJc w:val="left"/>
      <w:pPr>
        <w:ind w:left="720" w:hanging="360"/>
      </w:pPr>
      <w:rPr>
        <w:rFonts w:ascii="UIBsans" w:eastAsia="Times New Roman" w:hAnsi="UIBsan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91906"/>
    <w:multiLevelType w:val="hybridMultilevel"/>
    <w:tmpl w:val="6CFECE3E"/>
    <w:lvl w:ilvl="0" w:tplc="F704D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0070C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7090B34"/>
    <w:multiLevelType w:val="hybridMultilevel"/>
    <w:tmpl w:val="071AEBEA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51E44DD"/>
    <w:multiLevelType w:val="hybridMultilevel"/>
    <w:tmpl w:val="3C1C46C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AEA2504"/>
    <w:multiLevelType w:val="hybridMultilevel"/>
    <w:tmpl w:val="9FC27D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1991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09989">
    <w:abstractNumId w:val="7"/>
  </w:num>
  <w:num w:numId="3" w16cid:durableId="984553425">
    <w:abstractNumId w:val="9"/>
  </w:num>
  <w:num w:numId="4" w16cid:durableId="1113675664">
    <w:abstractNumId w:val="13"/>
  </w:num>
  <w:num w:numId="5" w16cid:durableId="1387142459">
    <w:abstractNumId w:val="11"/>
  </w:num>
  <w:num w:numId="6" w16cid:durableId="1295015997">
    <w:abstractNumId w:val="10"/>
  </w:num>
  <w:num w:numId="7" w16cid:durableId="1486702994">
    <w:abstractNumId w:val="14"/>
  </w:num>
  <w:num w:numId="8" w16cid:durableId="1100566812">
    <w:abstractNumId w:val="15"/>
  </w:num>
  <w:num w:numId="9" w16cid:durableId="831988356">
    <w:abstractNumId w:val="6"/>
  </w:num>
  <w:num w:numId="10" w16cid:durableId="673455762">
    <w:abstractNumId w:val="18"/>
  </w:num>
  <w:num w:numId="11" w16cid:durableId="1777284370">
    <w:abstractNumId w:val="16"/>
  </w:num>
  <w:num w:numId="12" w16cid:durableId="655843901">
    <w:abstractNumId w:val="17"/>
  </w:num>
  <w:num w:numId="13" w16cid:durableId="1617515651">
    <w:abstractNumId w:val="5"/>
  </w:num>
  <w:num w:numId="14" w16cid:durableId="861481743">
    <w:abstractNumId w:val="0"/>
  </w:num>
  <w:num w:numId="15" w16cid:durableId="1319533316">
    <w:abstractNumId w:val="2"/>
  </w:num>
  <w:num w:numId="16" w16cid:durableId="94791526">
    <w:abstractNumId w:val="3"/>
  </w:num>
  <w:num w:numId="17" w16cid:durableId="784884234">
    <w:abstractNumId w:val="12"/>
  </w:num>
  <w:num w:numId="18" w16cid:durableId="1605504251">
    <w:abstractNumId w:val="1"/>
  </w:num>
  <w:num w:numId="19" w16cid:durableId="1081223201">
    <w:abstractNumId w:val="12"/>
  </w:num>
  <w:num w:numId="20" w16cid:durableId="101926229">
    <w:abstractNumId w:val="4"/>
  </w:num>
  <w:num w:numId="21" w16cid:durableId="345862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2827"/>
    <w:rsid w:val="00002CC2"/>
    <w:rsid w:val="00004591"/>
    <w:rsid w:val="00005E03"/>
    <w:rsid w:val="0000606D"/>
    <w:rsid w:val="00012D7F"/>
    <w:rsid w:val="00013939"/>
    <w:rsid w:val="000272B5"/>
    <w:rsid w:val="00034C10"/>
    <w:rsid w:val="00034C43"/>
    <w:rsid w:val="00035575"/>
    <w:rsid w:val="00040061"/>
    <w:rsid w:val="00047166"/>
    <w:rsid w:val="000504D5"/>
    <w:rsid w:val="00053EB8"/>
    <w:rsid w:val="00056360"/>
    <w:rsid w:val="00061F52"/>
    <w:rsid w:val="00064DCF"/>
    <w:rsid w:val="00065033"/>
    <w:rsid w:val="00067478"/>
    <w:rsid w:val="00071890"/>
    <w:rsid w:val="00086E1B"/>
    <w:rsid w:val="0009395E"/>
    <w:rsid w:val="00097476"/>
    <w:rsid w:val="000C0648"/>
    <w:rsid w:val="000C34F0"/>
    <w:rsid w:val="000C63C9"/>
    <w:rsid w:val="000D4527"/>
    <w:rsid w:val="000D54C3"/>
    <w:rsid w:val="000D5D3C"/>
    <w:rsid w:val="000D6CB0"/>
    <w:rsid w:val="000D6F76"/>
    <w:rsid w:val="000D720B"/>
    <w:rsid w:val="000D79DA"/>
    <w:rsid w:val="000E46AC"/>
    <w:rsid w:val="000E49B4"/>
    <w:rsid w:val="000F0C4E"/>
    <w:rsid w:val="000F65D6"/>
    <w:rsid w:val="000F70B1"/>
    <w:rsid w:val="00101180"/>
    <w:rsid w:val="00102901"/>
    <w:rsid w:val="00102FF6"/>
    <w:rsid w:val="00111457"/>
    <w:rsid w:val="00113049"/>
    <w:rsid w:val="00117F7E"/>
    <w:rsid w:val="00120468"/>
    <w:rsid w:val="00121B3B"/>
    <w:rsid w:val="00123BB3"/>
    <w:rsid w:val="0012710D"/>
    <w:rsid w:val="0013094E"/>
    <w:rsid w:val="0013409B"/>
    <w:rsid w:val="00134D48"/>
    <w:rsid w:val="001366AE"/>
    <w:rsid w:val="00144D34"/>
    <w:rsid w:val="001532A1"/>
    <w:rsid w:val="00154FFF"/>
    <w:rsid w:val="001555FA"/>
    <w:rsid w:val="00161742"/>
    <w:rsid w:val="00180E20"/>
    <w:rsid w:val="0018153C"/>
    <w:rsid w:val="001927E0"/>
    <w:rsid w:val="0019797D"/>
    <w:rsid w:val="001A50AE"/>
    <w:rsid w:val="001B0931"/>
    <w:rsid w:val="001B2E29"/>
    <w:rsid w:val="001B51E6"/>
    <w:rsid w:val="001C18D5"/>
    <w:rsid w:val="001D00F4"/>
    <w:rsid w:val="001D041D"/>
    <w:rsid w:val="001D29D8"/>
    <w:rsid w:val="001E0819"/>
    <w:rsid w:val="001E5099"/>
    <w:rsid w:val="00201936"/>
    <w:rsid w:val="0020498C"/>
    <w:rsid w:val="00205D3A"/>
    <w:rsid w:val="0020726F"/>
    <w:rsid w:val="002154EE"/>
    <w:rsid w:val="002262DE"/>
    <w:rsid w:val="0023242E"/>
    <w:rsid w:val="00235B76"/>
    <w:rsid w:val="00236797"/>
    <w:rsid w:val="00237093"/>
    <w:rsid w:val="002501F3"/>
    <w:rsid w:val="00253397"/>
    <w:rsid w:val="002542A2"/>
    <w:rsid w:val="00260A11"/>
    <w:rsid w:val="002651E4"/>
    <w:rsid w:val="00265D83"/>
    <w:rsid w:val="0026629A"/>
    <w:rsid w:val="002736A7"/>
    <w:rsid w:val="00273C64"/>
    <w:rsid w:val="00283DA6"/>
    <w:rsid w:val="00284FE0"/>
    <w:rsid w:val="00294D2D"/>
    <w:rsid w:val="0029562E"/>
    <w:rsid w:val="00295EC7"/>
    <w:rsid w:val="00297581"/>
    <w:rsid w:val="002A2601"/>
    <w:rsid w:val="002A3DC6"/>
    <w:rsid w:val="002B0D0F"/>
    <w:rsid w:val="002B792A"/>
    <w:rsid w:val="002B7CD8"/>
    <w:rsid w:val="002C06F5"/>
    <w:rsid w:val="002C3187"/>
    <w:rsid w:val="002C4DF0"/>
    <w:rsid w:val="002D1795"/>
    <w:rsid w:val="002D61A4"/>
    <w:rsid w:val="002D7AB0"/>
    <w:rsid w:val="002E028A"/>
    <w:rsid w:val="002F4712"/>
    <w:rsid w:val="002F7C34"/>
    <w:rsid w:val="00307663"/>
    <w:rsid w:val="00310239"/>
    <w:rsid w:val="003107B1"/>
    <w:rsid w:val="00316203"/>
    <w:rsid w:val="00316236"/>
    <w:rsid w:val="00321C6F"/>
    <w:rsid w:val="003221E6"/>
    <w:rsid w:val="00322849"/>
    <w:rsid w:val="00323E71"/>
    <w:rsid w:val="00324229"/>
    <w:rsid w:val="00325458"/>
    <w:rsid w:val="00325B7E"/>
    <w:rsid w:val="00331F69"/>
    <w:rsid w:val="00332078"/>
    <w:rsid w:val="003469E1"/>
    <w:rsid w:val="00351E12"/>
    <w:rsid w:val="00355CAB"/>
    <w:rsid w:val="00355E2B"/>
    <w:rsid w:val="0035685A"/>
    <w:rsid w:val="0036768C"/>
    <w:rsid w:val="00377718"/>
    <w:rsid w:val="003803FD"/>
    <w:rsid w:val="0038145D"/>
    <w:rsid w:val="00382518"/>
    <w:rsid w:val="003831EC"/>
    <w:rsid w:val="003832AC"/>
    <w:rsid w:val="003A340C"/>
    <w:rsid w:val="003A4B42"/>
    <w:rsid w:val="003B47CF"/>
    <w:rsid w:val="003C5656"/>
    <w:rsid w:val="003D3E88"/>
    <w:rsid w:val="003D55BB"/>
    <w:rsid w:val="003E36C4"/>
    <w:rsid w:val="003F4AE6"/>
    <w:rsid w:val="003F5BA2"/>
    <w:rsid w:val="00407CEB"/>
    <w:rsid w:val="00426DD8"/>
    <w:rsid w:val="004278F3"/>
    <w:rsid w:val="00431FEC"/>
    <w:rsid w:val="004342FB"/>
    <w:rsid w:val="00435E37"/>
    <w:rsid w:val="0044632B"/>
    <w:rsid w:val="00452761"/>
    <w:rsid w:val="00455CE8"/>
    <w:rsid w:val="00455EB8"/>
    <w:rsid w:val="004573BF"/>
    <w:rsid w:val="00460E23"/>
    <w:rsid w:val="00461806"/>
    <w:rsid w:val="00470839"/>
    <w:rsid w:val="00472D14"/>
    <w:rsid w:val="0047444C"/>
    <w:rsid w:val="004766C0"/>
    <w:rsid w:val="00477596"/>
    <w:rsid w:val="004830AD"/>
    <w:rsid w:val="0048335E"/>
    <w:rsid w:val="0049426F"/>
    <w:rsid w:val="00494301"/>
    <w:rsid w:val="004A57D4"/>
    <w:rsid w:val="004A6C62"/>
    <w:rsid w:val="004A76E0"/>
    <w:rsid w:val="004B4D2F"/>
    <w:rsid w:val="004B6827"/>
    <w:rsid w:val="004B7F63"/>
    <w:rsid w:val="004C0357"/>
    <w:rsid w:val="004C062D"/>
    <w:rsid w:val="004C1130"/>
    <w:rsid w:val="004C36D6"/>
    <w:rsid w:val="004C5235"/>
    <w:rsid w:val="004C5458"/>
    <w:rsid w:val="004D5BA8"/>
    <w:rsid w:val="004E2356"/>
    <w:rsid w:val="004E5BC4"/>
    <w:rsid w:val="004F12FD"/>
    <w:rsid w:val="004F4D35"/>
    <w:rsid w:val="004F5CE0"/>
    <w:rsid w:val="004F7619"/>
    <w:rsid w:val="005018D7"/>
    <w:rsid w:val="00503812"/>
    <w:rsid w:val="00503CF5"/>
    <w:rsid w:val="00511D35"/>
    <w:rsid w:val="0052237B"/>
    <w:rsid w:val="005238C9"/>
    <w:rsid w:val="0053139A"/>
    <w:rsid w:val="00533244"/>
    <w:rsid w:val="005343E4"/>
    <w:rsid w:val="00535AD0"/>
    <w:rsid w:val="00535F5E"/>
    <w:rsid w:val="005433CF"/>
    <w:rsid w:val="00553EC5"/>
    <w:rsid w:val="00555F43"/>
    <w:rsid w:val="00564646"/>
    <w:rsid w:val="005662B9"/>
    <w:rsid w:val="00594E00"/>
    <w:rsid w:val="0059623A"/>
    <w:rsid w:val="005969B4"/>
    <w:rsid w:val="00596F36"/>
    <w:rsid w:val="005A63D7"/>
    <w:rsid w:val="005B4324"/>
    <w:rsid w:val="005B4A41"/>
    <w:rsid w:val="005B4BCB"/>
    <w:rsid w:val="005C3B84"/>
    <w:rsid w:val="005C6877"/>
    <w:rsid w:val="005C79F6"/>
    <w:rsid w:val="005D77CE"/>
    <w:rsid w:val="005E2E1E"/>
    <w:rsid w:val="005E3E4D"/>
    <w:rsid w:val="005E6780"/>
    <w:rsid w:val="005F35C7"/>
    <w:rsid w:val="005F44AD"/>
    <w:rsid w:val="00600BBC"/>
    <w:rsid w:val="00601EE1"/>
    <w:rsid w:val="0060364D"/>
    <w:rsid w:val="00604C60"/>
    <w:rsid w:val="00607AA5"/>
    <w:rsid w:val="0063082F"/>
    <w:rsid w:val="006318F0"/>
    <w:rsid w:val="00633EC7"/>
    <w:rsid w:val="006418A3"/>
    <w:rsid w:val="00642DCA"/>
    <w:rsid w:val="006516A3"/>
    <w:rsid w:val="00651DC0"/>
    <w:rsid w:val="0065478B"/>
    <w:rsid w:val="0065536E"/>
    <w:rsid w:val="00656E65"/>
    <w:rsid w:val="00662DA4"/>
    <w:rsid w:val="00665F3E"/>
    <w:rsid w:val="00666029"/>
    <w:rsid w:val="00667896"/>
    <w:rsid w:val="006767CA"/>
    <w:rsid w:val="006851DB"/>
    <w:rsid w:val="006A4677"/>
    <w:rsid w:val="006B3B70"/>
    <w:rsid w:val="006B4344"/>
    <w:rsid w:val="006B466A"/>
    <w:rsid w:val="006B764B"/>
    <w:rsid w:val="006C75D7"/>
    <w:rsid w:val="006D4089"/>
    <w:rsid w:val="006D7098"/>
    <w:rsid w:val="006E1210"/>
    <w:rsid w:val="006E2515"/>
    <w:rsid w:val="006F048F"/>
    <w:rsid w:val="006F074A"/>
    <w:rsid w:val="006F1D0F"/>
    <w:rsid w:val="006F3733"/>
    <w:rsid w:val="007017FB"/>
    <w:rsid w:val="00706164"/>
    <w:rsid w:val="00714546"/>
    <w:rsid w:val="00720729"/>
    <w:rsid w:val="00726E07"/>
    <w:rsid w:val="00733123"/>
    <w:rsid w:val="0073750C"/>
    <w:rsid w:val="00741673"/>
    <w:rsid w:val="00742238"/>
    <w:rsid w:val="00753422"/>
    <w:rsid w:val="0076092E"/>
    <w:rsid w:val="00762DA3"/>
    <w:rsid w:val="00763FB7"/>
    <w:rsid w:val="0076405C"/>
    <w:rsid w:val="00767921"/>
    <w:rsid w:val="00770B5E"/>
    <w:rsid w:val="0077221A"/>
    <w:rsid w:val="00780841"/>
    <w:rsid w:val="007808E3"/>
    <w:rsid w:val="00782531"/>
    <w:rsid w:val="00785738"/>
    <w:rsid w:val="00787675"/>
    <w:rsid w:val="00795443"/>
    <w:rsid w:val="0079609C"/>
    <w:rsid w:val="0079632F"/>
    <w:rsid w:val="007B5F57"/>
    <w:rsid w:val="007C20EE"/>
    <w:rsid w:val="007C2A5E"/>
    <w:rsid w:val="007C2C10"/>
    <w:rsid w:val="007C4DBD"/>
    <w:rsid w:val="007D0972"/>
    <w:rsid w:val="007D7667"/>
    <w:rsid w:val="007E0C9F"/>
    <w:rsid w:val="007E156C"/>
    <w:rsid w:val="007E76A8"/>
    <w:rsid w:val="007F3F8D"/>
    <w:rsid w:val="007F5B07"/>
    <w:rsid w:val="007F75EB"/>
    <w:rsid w:val="00802396"/>
    <w:rsid w:val="008056FE"/>
    <w:rsid w:val="00806593"/>
    <w:rsid w:val="00814A21"/>
    <w:rsid w:val="0081772D"/>
    <w:rsid w:val="00817C07"/>
    <w:rsid w:val="00821A66"/>
    <w:rsid w:val="0082728F"/>
    <w:rsid w:val="0083142A"/>
    <w:rsid w:val="008404FE"/>
    <w:rsid w:val="00840C69"/>
    <w:rsid w:val="00843468"/>
    <w:rsid w:val="008452FC"/>
    <w:rsid w:val="0085060C"/>
    <w:rsid w:val="008515AC"/>
    <w:rsid w:val="00853159"/>
    <w:rsid w:val="00853D32"/>
    <w:rsid w:val="008568BC"/>
    <w:rsid w:val="008645AC"/>
    <w:rsid w:val="0087295D"/>
    <w:rsid w:val="00884754"/>
    <w:rsid w:val="008943C5"/>
    <w:rsid w:val="008966B9"/>
    <w:rsid w:val="008B0CD5"/>
    <w:rsid w:val="008C2091"/>
    <w:rsid w:val="008C6AB5"/>
    <w:rsid w:val="008D1D3E"/>
    <w:rsid w:val="008D53DA"/>
    <w:rsid w:val="008E4B9B"/>
    <w:rsid w:val="008E4D54"/>
    <w:rsid w:val="008E4D8F"/>
    <w:rsid w:val="008F0D0A"/>
    <w:rsid w:val="008F4A38"/>
    <w:rsid w:val="008F4A4E"/>
    <w:rsid w:val="008F5E7A"/>
    <w:rsid w:val="009003F6"/>
    <w:rsid w:val="00900CF8"/>
    <w:rsid w:val="00902749"/>
    <w:rsid w:val="009033AF"/>
    <w:rsid w:val="009144F8"/>
    <w:rsid w:val="00914F0F"/>
    <w:rsid w:val="009152F4"/>
    <w:rsid w:val="00923ACE"/>
    <w:rsid w:val="0092630D"/>
    <w:rsid w:val="00927522"/>
    <w:rsid w:val="0094341F"/>
    <w:rsid w:val="009443B6"/>
    <w:rsid w:val="0094608B"/>
    <w:rsid w:val="00953BD1"/>
    <w:rsid w:val="00954A7F"/>
    <w:rsid w:val="0095688C"/>
    <w:rsid w:val="00957769"/>
    <w:rsid w:val="00960947"/>
    <w:rsid w:val="009637C3"/>
    <w:rsid w:val="00964D73"/>
    <w:rsid w:val="0096693B"/>
    <w:rsid w:val="00966B25"/>
    <w:rsid w:val="0096721B"/>
    <w:rsid w:val="00977E23"/>
    <w:rsid w:val="00984CED"/>
    <w:rsid w:val="00986DA8"/>
    <w:rsid w:val="009A3F7B"/>
    <w:rsid w:val="009A6527"/>
    <w:rsid w:val="009A79B2"/>
    <w:rsid w:val="009B014E"/>
    <w:rsid w:val="009B1CCE"/>
    <w:rsid w:val="009B2A5A"/>
    <w:rsid w:val="009C4796"/>
    <w:rsid w:val="009C47BD"/>
    <w:rsid w:val="009C4FDC"/>
    <w:rsid w:val="009C7BA5"/>
    <w:rsid w:val="009D1D76"/>
    <w:rsid w:val="009D656A"/>
    <w:rsid w:val="009F544A"/>
    <w:rsid w:val="009F738D"/>
    <w:rsid w:val="00A03EEE"/>
    <w:rsid w:val="00A03FCD"/>
    <w:rsid w:val="00A056E7"/>
    <w:rsid w:val="00A11EC8"/>
    <w:rsid w:val="00A14AAE"/>
    <w:rsid w:val="00A20D8D"/>
    <w:rsid w:val="00A22A0A"/>
    <w:rsid w:val="00A23666"/>
    <w:rsid w:val="00A27771"/>
    <w:rsid w:val="00A40C8E"/>
    <w:rsid w:val="00A40D74"/>
    <w:rsid w:val="00A4227A"/>
    <w:rsid w:val="00A4417F"/>
    <w:rsid w:val="00A4627F"/>
    <w:rsid w:val="00A513EE"/>
    <w:rsid w:val="00A62C9F"/>
    <w:rsid w:val="00A640DE"/>
    <w:rsid w:val="00A64CFC"/>
    <w:rsid w:val="00A65C34"/>
    <w:rsid w:val="00A7331E"/>
    <w:rsid w:val="00A7494A"/>
    <w:rsid w:val="00A80EB8"/>
    <w:rsid w:val="00A83C0C"/>
    <w:rsid w:val="00A84226"/>
    <w:rsid w:val="00A8499B"/>
    <w:rsid w:val="00A8681B"/>
    <w:rsid w:val="00A87999"/>
    <w:rsid w:val="00A91EDD"/>
    <w:rsid w:val="00A94F99"/>
    <w:rsid w:val="00A96CD7"/>
    <w:rsid w:val="00AA3592"/>
    <w:rsid w:val="00AB128D"/>
    <w:rsid w:val="00AB368F"/>
    <w:rsid w:val="00AB574F"/>
    <w:rsid w:val="00AC0230"/>
    <w:rsid w:val="00AC40CD"/>
    <w:rsid w:val="00AC4562"/>
    <w:rsid w:val="00AC607C"/>
    <w:rsid w:val="00AC738F"/>
    <w:rsid w:val="00AD2156"/>
    <w:rsid w:val="00AE59CF"/>
    <w:rsid w:val="00AE7F0C"/>
    <w:rsid w:val="00AF021B"/>
    <w:rsid w:val="00AF0FCA"/>
    <w:rsid w:val="00B00CF3"/>
    <w:rsid w:val="00B02EAF"/>
    <w:rsid w:val="00B106AF"/>
    <w:rsid w:val="00B167B4"/>
    <w:rsid w:val="00B42766"/>
    <w:rsid w:val="00B430AC"/>
    <w:rsid w:val="00B44B04"/>
    <w:rsid w:val="00B47B85"/>
    <w:rsid w:val="00B55813"/>
    <w:rsid w:val="00B565FB"/>
    <w:rsid w:val="00B56E68"/>
    <w:rsid w:val="00B571C9"/>
    <w:rsid w:val="00B63AC6"/>
    <w:rsid w:val="00B7025D"/>
    <w:rsid w:val="00B76A07"/>
    <w:rsid w:val="00B76B5E"/>
    <w:rsid w:val="00B76C73"/>
    <w:rsid w:val="00B8251E"/>
    <w:rsid w:val="00B94124"/>
    <w:rsid w:val="00B9544A"/>
    <w:rsid w:val="00B97C17"/>
    <w:rsid w:val="00BB317C"/>
    <w:rsid w:val="00BB3454"/>
    <w:rsid w:val="00BB6F09"/>
    <w:rsid w:val="00BC4503"/>
    <w:rsid w:val="00BC5A29"/>
    <w:rsid w:val="00BC682F"/>
    <w:rsid w:val="00BD2FFA"/>
    <w:rsid w:val="00BD4626"/>
    <w:rsid w:val="00BD6DD5"/>
    <w:rsid w:val="00BE1322"/>
    <w:rsid w:val="00BE2266"/>
    <w:rsid w:val="00BF020A"/>
    <w:rsid w:val="00BF19C5"/>
    <w:rsid w:val="00BF72FE"/>
    <w:rsid w:val="00C00135"/>
    <w:rsid w:val="00C00E6A"/>
    <w:rsid w:val="00C02685"/>
    <w:rsid w:val="00C04376"/>
    <w:rsid w:val="00C057DC"/>
    <w:rsid w:val="00C107C2"/>
    <w:rsid w:val="00C208A9"/>
    <w:rsid w:val="00C20D8C"/>
    <w:rsid w:val="00C231B1"/>
    <w:rsid w:val="00C256C7"/>
    <w:rsid w:val="00C30AEF"/>
    <w:rsid w:val="00C32058"/>
    <w:rsid w:val="00C45D5B"/>
    <w:rsid w:val="00C52502"/>
    <w:rsid w:val="00C53E52"/>
    <w:rsid w:val="00C60B14"/>
    <w:rsid w:val="00C6741C"/>
    <w:rsid w:val="00C73073"/>
    <w:rsid w:val="00C73469"/>
    <w:rsid w:val="00C833EB"/>
    <w:rsid w:val="00C83E8E"/>
    <w:rsid w:val="00C84570"/>
    <w:rsid w:val="00C8643E"/>
    <w:rsid w:val="00C95F86"/>
    <w:rsid w:val="00C97251"/>
    <w:rsid w:val="00CA2557"/>
    <w:rsid w:val="00CA53ED"/>
    <w:rsid w:val="00CA7F79"/>
    <w:rsid w:val="00CB375F"/>
    <w:rsid w:val="00CB38F1"/>
    <w:rsid w:val="00CB4A4E"/>
    <w:rsid w:val="00CB6808"/>
    <w:rsid w:val="00CC1C44"/>
    <w:rsid w:val="00CC2E0C"/>
    <w:rsid w:val="00CC4492"/>
    <w:rsid w:val="00CC6E18"/>
    <w:rsid w:val="00CD01DB"/>
    <w:rsid w:val="00CD0C63"/>
    <w:rsid w:val="00CD2404"/>
    <w:rsid w:val="00CD6430"/>
    <w:rsid w:val="00CE0DF7"/>
    <w:rsid w:val="00CE26D0"/>
    <w:rsid w:val="00CE2B73"/>
    <w:rsid w:val="00CE3142"/>
    <w:rsid w:val="00CE4DC6"/>
    <w:rsid w:val="00CE58C5"/>
    <w:rsid w:val="00CE6C41"/>
    <w:rsid w:val="00CE751A"/>
    <w:rsid w:val="00CF0119"/>
    <w:rsid w:val="00CF0BBD"/>
    <w:rsid w:val="00CF0BD2"/>
    <w:rsid w:val="00D02CDF"/>
    <w:rsid w:val="00D11554"/>
    <w:rsid w:val="00D13E4B"/>
    <w:rsid w:val="00D20E99"/>
    <w:rsid w:val="00D32CD8"/>
    <w:rsid w:val="00D40118"/>
    <w:rsid w:val="00D431A6"/>
    <w:rsid w:val="00D44C81"/>
    <w:rsid w:val="00D47A92"/>
    <w:rsid w:val="00D6304A"/>
    <w:rsid w:val="00D639D3"/>
    <w:rsid w:val="00D64199"/>
    <w:rsid w:val="00D734AD"/>
    <w:rsid w:val="00D83D33"/>
    <w:rsid w:val="00D92397"/>
    <w:rsid w:val="00D92915"/>
    <w:rsid w:val="00D97FF4"/>
    <w:rsid w:val="00DA022A"/>
    <w:rsid w:val="00DA2C81"/>
    <w:rsid w:val="00DB059B"/>
    <w:rsid w:val="00DB5D96"/>
    <w:rsid w:val="00DB7ED3"/>
    <w:rsid w:val="00DC06AC"/>
    <w:rsid w:val="00DC2803"/>
    <w:rsid w:val="00DD5B18"/>
    <w:rsid w:val="00DE5FAC"/>
    <w:rsid w:val="00DF2ABD"/>
    <w:rsid w:val="00E05DFF"/>
    <w:rsid w:val="00E137B5"/>
    <w:rsid w:val="00E14DC8"/>
    <w:rsid w:val="00E16450"/>
    <w:rsid w:val="00E21E06"/>
    <w:rsid w:val="00E327AA"/>
    <w:rsid w:val="00E33567"/>
    <w:rsid w:val="00E46807"/>
    <w:rsid w:val="00E562B9"/>
    <w:rsid w:val="00E6005A"/>
    <w:rsid w:val="00E60A62"/>
    <w:rsid w:val="00E61A53"/>
    <w:rsid w:val="00E62C4D"/>
    <w:rsid w:val="00E63437"/>
    <w:rsid w:val="00E65D0B"/>
    <w:rsid w:val="00E66402"/>
    <w:rsid w:val="00E67462"/>
    <w:rsid w:val="00E702EA"/>
    <w:rsid w:val="00E74540"/>
    <w:rsid w:val="00E763D7"/>
    <w:rsid w:val="00E836D4"/>
    <w:rsid w:val="00E8504D"/>
    <w:rsid w:val="00E91922"/>
    <w:rsid w:val="00E94C78"/>
    <w:rsid w:val="00EA1A2E"/>
    <w:rsid w:val="00EA1EA0"/>
    <w:rsid w:val="00EA2345"/>
    <w:rsid w:val="00EA257A"/>
    <w:rsid w:val="00EA4B22"/>
    <w:rsid w:val="00EB4475"/>
    <w:rsid w:val="00EC2D25"/>
    <w:rsid w:val="00EC2F19"/>
    <w:rsid w:val="00EC448E"/>
    <w:rsid w:val="00EC60A7"/>
    <w:rsid w:val="00ED05FD"/>
    <w:rsid w:val="00ED1FCF"/>
    <w:rsid w:val="00ED6910"/>
    <w:rsid w:val="00EE30DB"/>
    <w:rsid w:val="00EE6911"/>
    <w:rsid w:val="00EE6BBD"/>
    <w:rsid w:val="00EF2B95"/>
    <w:rsid w:val="00EF34E2"/>
    <w:rsid w:val="00EF61AB"/>
    <w:rsid w:val="00F02398"/>
    <w:rsid w:val="00F07444"/>
    <w:rsid w:val="00F07457"/>
    <w:rsid w:val="00F12AEF"/>
    <w:rsid w:val="00F144FA"/>
    <w:rsid w:val="00F14DCE"/>
    <w:rsid w:val="00F15427"/>
    <w:rsid w:val="00F204FE"/>
    <w:rsid w:val="00F22033"/>
    <w:rsid w:val="00F23460"/>
    <w:rsid w:val="00F237C7"/>
    <w:rsid w:val="00F33F92"/>
    <w:rsid w:val="00F34A01"/>
    <w:rsid w:val="00F44C67"/>
    <w:rsid w:val="00F45EE5"/>
    <w:rsid w:val="00F46E5F"/>
    <w:rsid w:val="00F61C8A"/>
    <w:rsid w:val="00F655FE"/>
    <w:rsid w:val="00F65920"/>
    <w:rsid w:val="00F70743"/>
    <w:rsid w:val="00F80764"/>
    <w:rsid w:val="00F81BCE"/>
    <w:rsid w:val="00F83791"/>
    <w:rsid w:val="00F9442D"/>
    <w:rsid w:val="00FA1A25"/>
    <w:rsid w:val="00FA611C"/>
    <w:rsid w:val="00FA7558"/>
    <w:rsid w:val="00FB56FF"/>
    <w:rsid w:val="00FC2AC5"/>
    <w:rsid w:val="00FC780D"/>
    <w:rsid w:val="00FF1017"/>
    <w:rsid w:val="00FF1E7F"/>
    <w:rsid w:val="00FF457F"/>
    <w:rsid w:val="00FF72C0"/>
    <w:rsid w:val="00FF78EF"/>
    <w:rsid w:val="046199D9"/>
    <w:rsid w:val="074F3837"/>
    <w:rsid w:val="25469001"/>
    <w:rsid w:val="3003213C"/>
    <w:rsid w:val="30D5CE4C"/>
    <w:rsid w:val="319EF19D"/>
    <w:rsid w:val="39AB22C2"/>
    <w:rsid w:val="47632120"/>
    <w:rsid w:val="4C369243"/>
    <w:rsid w:val="58FBECEE"/>
    <w:rsid w:val="5A58B029"/>
    <w:rsid w:val="5B59E40F"/>
    <w:rsid w:val="65AEB003"/>
    <w:rsid w:val="66BDFFC7"/>
    <w:rsid w:val="6B324D03"/>
    <w:rsid w:val="74D5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29534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CF0B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styleId="Sangradetextonormal">
    <w:name w:val="Body Text Indent"/>
    <w:basedOn w:val="Normal"/>
    <w:link w:val="SangradetextonormalCar"/>
    <w:rsid w:val="00785738"/>
    <w:pPr>
      <w:autoSpaceDE w:val="0"/>
      <w:autoSpaceDN w:val="0"/>
      <w:spacing w:after="0"/>
      <w:ind w:right="900"/>
      <w:jc w:val="both"/>
    </w:pPr>
    <w:rPr>
      <w:rFonts w:ascii="Times" w:hAnsi="Times"/>
      <w:szCs w:val="24"/>
      <w:lang w:val="es-ES_tradnl"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785738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D1FCF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D1FCF"/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0BB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ca-ES" w:eastAsia="es-ES"/>
    </w:rPr>
  </w:style>
  <w:style w:type="character" w:customStyle="1" w:styleId="normaltextrun">
    <w:name w:val="normaltextrun"/>
    <w:basedOn w:val="Fuentedeprrafopredeter"/>
    <w:rsid w:val="00455EB8"/>
  </w:style>
  <w:style w:type="paragraph" w:customStyle="1" w:styleId="paragraph">
    <w:name w:val="paragraph"/>
    <w:basedOn w:val="Normal"/>
    <w:rsid w:val="00CC2E0C"/>
    <w:pPr>
      <w:spacing w:before="100" w:beforeAutospacing="1" w:after="100" w:afterAutospacing="1"/>
    </w:pPr>
    <w:rPr>
      <w:rFonts w:ascii="Times New Roman" w:hAnsi="Times New Roman"/>
      <w:szCs w:val="24"/>
      <w:lang w:val="es-ES" w:eastAsia="es-ES_tradnl"/>
    </w:rPr>
  </w:style>
  <w:style w:type="character" w:customStyle="1" w:styleId="eop">
    <w:name w:val="eop"/>
    <w:basedOn w:val="Fuentedeprrafopredeter"/>
    <w:rsid w:val="00CC2E0C"/>
  </w:style>
  <w:style w:type="character" w:styleId="Mencinsinresolver">
    <w:name w:val="Unresolved Mention"/>
    <w:basedOn w:val="Fuentedeprrafopredeter"/>
    <w:uiPriority w:val="99"/>
    <w:semiHidden/>
    <w:unhideWhenUsed/>
    <w:rsid w:val="00555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7556A-4BC0-9C4A-87E5-E2FBCFF5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marina martín mas</cp:lastModifiedBy>
  <cp:revision>72</cp:revision>
  <cp:lastPrinted>2023-09-08T08:52:00Z</cp:lastPrinted>
  <dcterms:created xsi:type="dcterms:W3CDTF">2024-07-15T10:37:00Z</dcterms:created>
  <dcterms:modified xsi:type="dcterms:W3CDTF">2025-07-18T07:14:00Z</dcterms:modified>
</cp:coreProperties>
</file>