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F1" w:rsidRPr="00EE6A4A" w:rsidRDefault="007C56F1" w:rsidP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 w:rsidP="00F17DE4">
      <w:pPr>
        <w:tabs>
          <w:tab w:val="left" w:pos="8222"/>
        </w:tabs>
        <w:spacing w:after="0"/>
        <w:ind w:right="332"/>
        <w:rPr>
          <w:rFonts w:ascii="UIBsans" w:hAnsi="UIBsans"/>
          <w:lang w:val="es-ES"/>
        </w:rPr>
      </w:pPr>
    </w:p>
    <w:p w:rsidR="002E5CAB" w:rsidRPr="00EE6A4A" w:rsidRDefault="001052A8" w:rsidP="00D251C8">
      <w:pPr>
        <w:pStyle w:val="NormalWeb"/>
        <w:spacing w:before="0" w:beforeAutospacing="0" w:after="0" w:afterAutospacing="0"/>
        <w:rPr>
          <w:rFonts w:ascii="UIBsans" w:hAnsi="UIBsans"/>
        </w:rPr>
      </w:pPr>
      <w:r>
        <w:rPr>
          <w:rFonts w:ascii="UIBsans" w:hAnsi="UIBsans"/>
        </w:rPr>
        <w:t>Víctor Homar Santaner, V</w:t>
      </w:r>
      <w:r w:rsidR="00EE6A4A" w:rsidRPr="00EE6A4A">
        <w:rPr>
          <w:rFonts w:ascii="UIBsans" w:hAnsi="UIBsans"/>
        </w:rPr>
        <w:t xml:space="preserve">icerrector de Política Científica e Investigación, </w:t>
      </w:r>
      <w:r w:rsidR="00EE6A4A">
        <w:rPr>
          <w:rFonts w:ascii="UIBsans" w:hAnsi="UIBsans"/>
        </w:rPr>
        <w:t xml:space="preserve">como representante legal de la Universidad de las Islas Baleares, </w:t>
      </w:r>
    </w:p>
    <w:p w:rsidR="00F17DE4" w:rsidRPr="00EE6A4A" w:rsidRDefault="00F17DE4" w:rsidP="00D251C8">
      <w:pPr>
        <w:tabs>
          <w:tab w:val="left" w:pos="8222"/>
        </w:tabs>
        <w:spacing w:after="0"/>
        <w:ind w:right="332"/>
        <w:rPr>
          <w:rFonts w:ascii="UIBsans" w:hAnsi="UIBsans"/>
          <w:szCs w:val="24"/>
          <w:lang w:val="es-ES"/>
        </w:rPr>
      </w:pPr>
    </w:p>
    <w:p w:rsidR="00F17DE4" w:rsidRPr="00EE6A4A" w:rsidRDefault="00C8757C" w:rsidP="00D251C8">
      <w:pPr>
        <w:tabs>
          <w:tab w:val="left" w:pos="8222"/>
        </w:tabs>
        <w:spacing w:after="0"/>
        <w:ind w:right="332"/>
        <w:rPr>
          <w:rFonts w:ascii="UIBsans" w:hAnsi="UIBsans"/>
          <w:b/>
          <w:color w:val="0065BD"/>
          <w:szCs w:val="24"/>
          <w:lang w:val="es-ES"/>
        </w:rPr>
      </w:pPr>
      <w:r>
        <w:rPr>
          <w:rFonts w:ascii="UIBsans" w:hAnsi="UIBsans"/>
          <w:b/>
          <w:color w:val="0065BD"/>
          <w:szCs w:val="24"/>
          <w:lang w:val="es-ES"/>
        </w:rPr>
        <w:t>AUTORIZA</w:t>
      </w:r>
      <w:r w:rsidR="00F17DE4" w:rsidRPr="00EE6A4A">
        <w:rPr>
          <w:rFonts w:ascii="UIBsans" w:hAnsi="UIBsans"/>
          <w:b/>
          <w:color w:val="0065BD"/>
          <w:szCs w:val="24"/>
          <w:lang w:val="es-ES"/>
        </w:rPr>
        <w:t>:</w:t>
      </w:r>
    </w:p>
    <w:p w:rsidR="00A5577E" w:rsidRPr="00EE6A4A" w:rsidRDefault="00A5577E" w:rsidP="00D251C8">
      <w:pPr>
        <w:pStyle w:val="NormalWeb"/>
        <w:spacing w:before="0" w:beforeAutospacing="0" w:after="0" w:afterAutospacing="0"/>
        <w:rPr>
          <w:rFonts w:ascii="UIBsans" w:hAnsi="UIBsans"/>
        </w:rPr>
      </w:pPr>
    </w:p>
    <w:p w:rsidR="00F17DE4" w:rsidRDefault="00C8757C" w:rsidP="00D251C8">
      <w:pPr>
        <w:pStyle w:val="NormalWeb"/>
        <w:spacing w:before="0" w:beforeAutospacing="0" w:after="0" w:afterAutospacing="0"/>
        <w:rPr>
          <w:rFonts w:ascii="UIBsans" w:hAnsi="UIBsans"/>
        </w:rPr>
      </w:pPr>
      <w:r>
        <w:rPr>
          <w:rFonts w:ascii="UIBsans" w:hAnsi="UIBsans"/>
        </w:rPr>
        <w:t>A</w:t>
      </w:r>
      <w:bookmarkStart w:id="0" w:name="_GoBack"/>
      <w:bookmarkEnd w:id="0"/>
      <w:r w:rsidR="00EE6A4A">
        <w:rPr>
          <w:rFonts w:ascii="UIBsans" w:hAnsi="UIBsans"/>
        </w:rPr>
        <w:t xml:space="preserve"> </w:t>
      </w:r>
      <w:r w:rsidR="008E6690">
        <w:rPr>
          <w:rFonts w:ascii="UIBsans" w:hAnsi="UIBsans"/>
          <w:highlight w:val="yellow"/>
        </w:rPr>
        <w:t>NombreApellido1Apellido2</w:t>
      </w:r>
      <w:r w:rsidR="00EE6A4A">
        <w:rPr>
          <w:rFonts w:ascii="UIBsans" w:hAnsi="UIBsans"/>
        </w:rPr>
        <w:t xml:space="preserve">, con NI </w:t>
      </w:r>
      <w:proofErr w:type="spellStart"/>
      <w:r w:rsidR="00EE6A4A" w:rsidRPr="00EE6A4A">
        <w:rPr>
          <w:rFonts w:ascii="UIBsans" w:hAnsi="UIBsans"/>
          <w:highlight w:val="yellow"/>
        </w:rPr>
        <w:t>número</w:t>
      </w:r>
      <w:r w:rsidR="00EE6A4A">
        <w:rPr>
          <w:rFonts w:ascii="UIBsans" w:hAnsi="UIBsans"/>
          <w:highlight w:val="yellow"/>
        </w:rPr>
        <w:t>identificación</w:t>
      </w:r>
      <w:proofErr w:type="spellEnd"/>
      <w:r w:rsidR="00EE6A4A">
        <w:rPr>
          <w:rFonts w:ascii="UIBsans" w:hAnsi="UIBsans"/>
        </w:rPr>
        <w:t xml:space="preserve">, vinculada/o a esta entidad, a participar como miembro </w:t>
      </w:r>
      <w:r w:rsidR="00D35239">
        <w:rPr>
          <w:rFonts w:ascii="UIBsans" w:hAnsi="UIBsans"/>
        </w:rPr>
        <w:t xml:space="preserve">del equipo </w:t>
      </w:r>
      <w:r w:rsidR="002231CB">
        <w:rPr>
          <w:rFonts w:ascii="UIBsans" w:hAnsi="UIBsans"/>
        </w:rPr>
        <w:t>de investigación del proyecto “</w:t>
      </w:r>
      <w:r w:rsidR="00EE6A4A" w:rsidRPr="00EE6A4A">
        <w:rPr>
          <w:rFonts w:ascii="UIBsans" w:hAnsi="UIBsans"/>
          <w:highlight w:val="yellow"/>
        </w:rPr>
        <w:t>Título</w:t>
      </w:r>
      <w:r w:rsidR="002231CB">
        <w:rPr>
          <w:rFonts w:ascii="UIBsans" w:hAnsi="UIBsans"/>
        </w:rPr>
        <w:t>”</w:t>
      </w:r>
      <w:r w:rsidR="00EE6A4A">
        <w:rPr>
          <w:rFonts w:ascii="UIBsans" w:hAnsi="UIBsans"/>
        </w:rPr>
        <w:t xml:space="preserve">, de </w:t>
      </w:r>
      <w:r w:rsidR="002231CB" w:rsidRPr="002231CB">
        <w:rPr>
          <w:rFonts w:ascii="UIBsans" w:hAnsi="UIBsans"/>
          <w:highlight w:val="yellow"/>
        </w:rPr>
        <w:t>X</w:t>
      </w:r>
      <w:r w:rsidR="00EE6A4A">
        <w:rPr>
          <w:rFonts w:ascii="UIBsans" w:hAnsi="UIBsans"/>
        </w:rPr>
        <w:t xml:space="preserve"> años de ejecución, solicitad</w:t>
      </w:r>
      <w:r w:rsidR="002231CB">
        <w:rPr>
          <w:rFonts w:ascii="UIBsans" w:hAnsi="UIBsans"/>
        </w:rPr>
        <w:t>o</w:t>
      </w:r>
      <w:r w:rsidR="00EE6A4A">
        <w:rPr>
          <w:rFonts w:ascii="UIBsans" w:hAnsi="UIBsans"/>
        </w:rPr>
        <w:t xml:space="preserve"> por </w:t>
      </w:r>
      <w:proofErr w:type="spellStart"/>
      <w:r w:rsidR="008E6690">
        <w:rPr>
          <w:rFonts w:ascii="UIBsans" w:hAnsi="UIBsans"/>
          <w:highlight w:val="yellow"/>
        </w:rPr>
        <w:t>instituciónsolicitante</w:t>
      </w:r>
      <w:proofErr w:type="spellEnd"/>
      <w:r w:rsidR="00EE6A4A">
        <w:rPr>
          <w:rFonts w:ascii="UIBsans" w:hAnsi="UIBsans"/>
        </w:rPr>
        <w:t xml:space="preserve">, cuya/o IP es </w:t>
      </w:r>
      <w:r w:rsidR="00EE6A4A" w:rsidRPr="00EE6A4A">
        <w:rPr>
          <w:rFonts w:ascii="UIBsans" w:hAnsi="UIBsans"/>
          <w:highlight w:val="yellow"/>
        </w:rPr>
        <w:t>NombreApellido1Apellido2</w:t>
      </w:r>
      <w:r w:rsidR="00EE6A4A">
        <w:rPr>
          <w:rFonts w:ascii="UIBsans" w:hAnsi="UIBsans"/>
        </w:rPr>
        <w:t xml:space="preserve">, con NI </w:t>
      </w:r>
      <w:proofErr w:type="spellStart"/>
      <w:r w:rsidR="00EE6A4A" w:rsidRPr="00EE6A4A">
        <w:rPr>
          <w:rFonts w:ascii="UIBsans" w:hAnsi="UIBsans"/>
          <w:highlight w:val="yellow"/>
        </w:rPr>
        <w:t>númeroidentificaciónIP</w:t>
      </w:r>
      <w:proofErr w:type="spellEnd"/>
      <w:r w:rsidR="00EE6A4A">
        <w:rPr>
          <w:rFonts w:ascii="UIBsans" w:hAnsi="UIBsans"/>
        </w:rPr>
        <w:t xml:space="preserve">, en la convocatoria que se señala a continuación. </w:t>
      </w:r>
    </w:p>
    <w:p w:rsidR="00EE6A4A" w:rsidRDefault="00EE6A4A" w:rsidP="00D251C8">
      <w:pPr>
        <w:pStyle w:val="NormalWeb"/>
        <w:spacing w:before="0" w:beforeAutospacing="0" w:after="0" w:afterAutospacing="0"/>
        <w:rPr>
          <w:rFonts w:ascii="UIBsans" w:hAnsi="UIBsans"/>
        </w:rPr>
      </w:pPr>
    </w:p>
    <w:p w:rsidR="00D251C8" w:rsidRDefault="00866342" w:rsidP="00EF1AAA">
      <w:pPr>
        <w:pStyle w:val="NormalWeb"/>
        <w:spacing w:before="80" w:beforeAutospacing="0" w:after="0" w:afterAutospacing="0"/>
        <w:ind w:firstLine="567"/>
        <w:rPr>
          <w:rFonts w:ascii="UIBsans" w:hAnsi="UIBsans"/>
        </w:rPr>
      </w:pPr>
      <w:r w:rsidRPr="002231C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11430</wp:posOffset>
                </wp:positionV>
                <wp:extent cx="254635" cy="241935"/>
                <wp:effectExtent l="5715" t="11430" r="6350" b="13335"/>
                <wp:wrapNone/>
                <wp:docPr id="3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6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A4A" w:rsidRPr="00AD58CF" w:rsidRDefault="00EE6A4A" w:rsidP="00EE6A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2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.45pt;margin-top:.9pt;width:20.05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" strokeweight=".5pt">
                <v:path arrowok="t"/>
                <v:textbox inset=",.8mm">
                  <w:txbxContent>
                    <w:p w:rsidR="00EE6A4A" w:rsidRPr="00AD58CF" w:rsidRDefault="00EE6A4A" w:rsidP="00EE6A4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17EBA" w:rsidRPr="00A17EBA">
        <w:t xml:space="preserve"> </w:t>
      </w:r>
      <w:r w:rsidR="004B4E9A" w:rsidRPr="00D2166A">
        <w:rPr>
          <w:rFonts w:ascii="UIBsans" w:hAnsi="UIBsans"/>
          <w:noProof/>
        </w:rPr>
        <w:t>Convocatoria 2022 de ayudas a “Proyectos de Generación de Conocimiento” y a actuaciones para la formación de personal investigador predoctoral asociadas a dichos proyectos,  en el marco del Programa Estatal para Impulsar la Investigación Científico-Técnica y su Transferencia, del Plan Estatal de Investigación Científica, Técnica y de Innovación 2021-2023</w:t>
      </w:r>
      <w:r w:rsidR="004B4E9A" w:rsidRPr="00D2166A">
        <w:rPr>
          <w:rFonts w:ascii="UIBsans" w:hAnsi="UIBsans"/>
        </w:rPr>
        <w:t>. (BOE núm. 2, de 3 de enero de 2023).</w:t>
      </w:r>
    </w:p>
    <w:p w:rsidR="009508FE" w:rsidRDefault="009508FE" w:rsidP="009508FE">
      <w:pPr>
        <w:pStyle w:val="NormalWeb"/>
        <w:spacing w:before="0" w:beforeAutospacing="0" w:after="0" w:afterAutospacing="0"/>
        <w:rPr>
          <w:rFonts w:ascii="UIBsans" w:hAnsi="UIBsans"/>
        </w:rPr>
      </w:pPr>
    </w:p>
    <w:p w:rsidR="00A17EBA" w:rsidRDefault="00A17EBA" w:rsidP="00B13C58">
      <w:pPr>
        <w:pStyle w:val="NormalWeb"/>
        <w:spacing w:before="0" w:beforeAutospacing="0" w:after="0" w:afterAutospacing="0"/>
        <w:rPr>
          <w:rFonts w:ascii="UIBsans" w:hAnsi="UIBsans"/>
        </w:rPr>
      </w:pPr>
      <w:r>
        <w:rPr>
          <w:rFonts w:ascii="UIBsans" w:hAnsi="UIBsans"/>
        </w:rPr>
        <w:t>E</w:t>
      </w:r>
      <w:r w:rsidRPr="00A17EBA">
        <w:rPr>
          <w:rFonts w:ascii="UIBsans" w:hAnsi="UIBsans"/>
        </w:rPr>
        <w:t>sta autorizaci</w:t>
      </w:r>
      <w:r w:rsidRPr="00A17EBA">
        <w:rPr>
          <w:rFonts w:ascii="UIBsans" w:hAnsi="UIBsans" w:hint="eastAsia"/>
        </w:rPr>
        <w:t>ó</w:t>
      </w:r>
      <w:r w:rsidRPr="00A17EBA">
        <w:rPr>
          <w:rFonts w:ascii="UIBsans" w:hAnsi="UIBsans"/>
        </w:rPr>
        <w:t>n as</w:t>
      </w:r>
      <w:r w:rsidRPr="00A17EBA">
        <w:rPr>
          <w:rFonts w:ascii="UIBsans" w:hAnsi="UIBsans" w:hint="eastAsia"/>
        </w:rPr>
        <w:t>í</w:t>
      </w:r>
      <w:r w:rsidRPr="00A17EBA">
        <w:rPr>
          <w:rFonts w:ascii="UIBsans" w:hAnsi="UIBsans"/>
        </w:rPr>
        <w:t xml:space="preserve"> como la vinculaci</w:t>
      </w:r>
      <w:r w:rsidRPr="00A17EBA">
        <w:rPr>
          <w:rFonts w:ascii="UIBsans" w:hAnsi="UIBsans" w:hint="eastAsia"/>
        </w:rPr>
        <w:t>ó</w:t>
      </w:r>
      <w:r w:rsidRPr="00A17EBA">
        <w:rPr>
          <w:rFonts w:ascii="UIBsans" w:hAnsi="UIBsans"/>
        </w:rPr>
        <w:t>n del</w:t>
      </w:r>
      <w:r>
        <w:rPr>
          <w:rFonts w:ascii="UIBsans" w:hAnsi="UIBsans"/>
        </w:rPr>
        <w:t>/de la</w:t>
      </w:r>
      <w:r w:rsidRPr="00A17EBA">
        <w:rPr>
          <w:rFonts w:ascii="UIBsans" w:hAnsi="UIBsans"/>
        </w:rPr>
        <w:t xml:space="preserve"> investigador</w:t>
      </w:r>
      <w:r>
        <w:rPr>
          <w:rFonts w:ascii="UIBsans" w:hAnsi="UIBsans"/>
        </w:rPr>
        <w:t>/a</w:t>
      </w:r>
      <w:r w:rsidRPr="00A17EBA">
        <w:rPr>
          <w:rFonts w:ascii="UIBsans" w:hAnsi="UIBsans"/>
        </w:rPr>
        <w:t xml:space="preserve"> </w:t>
      </w:r>
      <w:r>
        <w:rPr>
          <w:rFonts w:ascii="UIBsans" w:hAnsi="UIBsans"/>
          <w:highlight w:val="yellow"/>
        </w:rPr>
        <w:t>NombreApellido1Apellido2</w:t>
      </w:r>
      <w:r w:rsidRPr="00A17EBA">
        <w:rPr>
          <w:rFonts w:ascii="UIBsans" w:hAnsi="UIBsans"/>
        </w:rPr>
        <w:t xml:space="preserve"> se mantendr</w:t>
      </w:r>
      <w:r w:rsidRPr="00A17EBA">
        <w:rPr>
          <w:rFonts w:ascii="UIBsans" w:hAnsi="UIBsans" w:hint="eastAsia"/>
        </w:rPr>
        <w:t>á</w:t>
      </w:r>
      <w:r w:rsidRPr="00A17EBA">
        <w:rPr>
          <w:rFonts w:ascii="UIBsans" w:hAnsi="UIBsans"/>
        </w:rPr>
        <w:t>n durante todo el per</w:t>
      </w:r>
      <w:r w:rsidRPr="00A17EBA">
        <w:rPr>
          <w:rFonts w:ascii="UIBsans" w:hAnsi="UIBsans" w:hint="eastAsia"/>
        </w:rPr>
        <w:t>í</w:t>
      </w:r>
      <w:r w:rsidRPr="00A17EBA">
        <w:rPr>
          <w:rFonts w:ascii="UIBsans" w:hAnsi="UIBsans"/>
        </w:rPr>
        <w:t>odo de ejecuci</w:t>
      </w:r>
      <w:r w:rsidRPr="00A17EBA">
        <w:rPr>
          <w:rFonts w:ascii="UIBsans" w:hAnsi="UIBsans" w:hint="eastAsia"/>
        </w:rPr>
        <w:t>ó</w:t>
      </w:r>
      <w:r w:rsidRPr="00A17EBA">
        <w:rPr>
          <w:rFonts w:ascii="UIBsans" w:hAnsi="UIBsans"/>
        </w:rPr>
        <w:t>n del proyecto solicitado, en los t</w:t>
      </w:r>
      <w:r w:rsidRPr="00A17EBA">
        <w:rPr>
          <w:rFonts w:ascii="UIBsans" w:hAnsi="UIBsans" w:hint="eastAsia"/>
        </w:rPr>
        <w:t>é</w:t>
      </w:r>
      <w:r w:rsidRPr="00A17EBA">
        <w:rPr>
          <w:rFonts w:ascii="UIBsans" w:hAnsi="UIBsans"/>
        </w:rPr>
        <w:t>rminos exigidos en la convocatoria, en caso de que la ayuda para el proyecto sea concedida.</w:t>
      </w:r>
    </w:p>
    <w:p w:rsidR="00B13C58" w:rsidRDefault="00B13C58" w:rsidP="00B13C58">
      <w:pPr>
        <w:pStyle w:val="NormalWeb"/>
        <w:spacing w:before="0" w:beforeAutospacing="0" w:after="0" w:afterAutospacing="0"/>
        <w:rPr>
          <w:rFonts w:ascii="UIBsans" w:hAnsi="UIBsans"/>
        </w:rPr>
      </w:pPr>
    </w:p>
    <w:p w:rsidR="00D251C8" w:rsidRDefault="00D251C8" w:rsidP="00D251C8">
      <w:pPr>
        <w:pStyle w:val="NormalWeb"/>
        <w:spacing w:before="0" w:beforeAutospacing="0" w:after="0" w:afterAutospacing="0"/>
        <w:rPr>
          <w:rFonts w:ascii="UIBsans" w:hAnsi="UIBsans"/>
        </w:rPr>
      </w:pPr>
      <w:r>
        <w:rPr>
          <w:rFonts w:ascii="UIBsans" w:hAnsi="UIBsans"/>
        </w:rPr>
        <w:t>Y para que conste y tenga los efectos que correspondan, firma este certificado.</w:t>
      </w:r>
    </w:p>
    <w:p w:rsidR="00D251C8" w:rsidRDefault="00D251C8" w:rsidP="00D251C8">
      <w:pPr>
        <w:pStyle w:val="NormalWeb"/>
        <w:spacing w:before="0" w:beforeAutospacing="0" w:after="0" w:afterAutospacing="0"/>
        <w:rPr>
          <w:rFonts w:ascii="UIBsans" w:hAnsi="UIBsans"/>
        </w:rPr>
      </w:pPr>
    </w:p>
    <w:p w:rsidR="002E5CAB" w:rsidRPr="00EE6A4A" w:rsidRDefault="00D251C8" w:rsidP="00D251C8">
      <w:pPr>
        <w:pStyle w:val="NormalWeb"/>
        <w:spacing w:before="0" w:beforeAutospacing="0" w:after="0" w:afterAutospacing="0"/>
        <w:rPr>
          <w:rFonts w:ascii="UIBsans" w:hAnsi="UIBsans"/>
        </w:rPr>
      </w:pPr>
      <w:r>
        <w:rPr>
          <w:rFonts w:ascii="UIBsans" w:hAnsi="UIBsans"/>
        </w:rPr>
        <w:t>Palma, en la fecha de la firma electrónica</w:t>
      </w:r>
    </w:p>
    <w:p w:rsidR="005A3821" w:rsidRPr="00EE6A4A" w:rsidRDefault="005A3821" w:rsidP="00D251C8">
      <w:pPr>
        <w:pStyle w:val="NormalWeb"/>
        <w:spacing w:before="0" w:beforeAutospacing="0" w:after="0" w:afterAutospacing="0"/>
        <w:rPr>
          <w:rFonts w:ascii="UIBsans" w:hAnsi="UIBsans"/>
        </w:rPr>
      </w:pPr>
    </w:p>
    <w:p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D26467" w:rsidRPr="00EE6A4A" w:rsidRDefault="00D26467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AA6563" w:rsidRPr="00EE6A4A" w:rsidRDefault="00AA6563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A5577E" w:rsidRPr="00EE6A4A" w:rsidRDefault="00A5577E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sectPr w:rsidR="005A3821" w:rsidRPr="00EE6A4A" w:rsidSect="007D3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6B" w:rsidRDefault="0088276B" w:rsidP="000762A4">
      <w:r>
        <w:separator/>
      </w:r>
    </w:p>
  </w:endnote>
  <w:endnote w:type="continuationSeparator" w:id="0">
    <w:p w:rsidR="0088276B" w:rsidRDefault="0088276B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IBsans 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C6" w:rsidRDefault="00866342">
    <w:pPr>
      <w:pStyle w:val="Piedepgina"/>
    </w:pPr>
    <w:r w:rsidRPr="00E22035">
      <w:rPr>
        <w:noProof/>
        <w:lang w:val="es-ES"/>
      </w:rPr>
      <w:drawing>
        <wp:inline distT="0" distB="0" distL="0" distR="0">
          <wp:extent cx="5210175" cy="9239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C6" w:rsidRPr="0053384A" w:rsidRDefault="00866342" w:rsidP="00107A7D">
    <w:pPr>
      <w:tabs>
        <w:tab w:val="center" w:pos="4252"/>
        <w:tab w:val="right" w:pos="8504"/>
      </w:tabs>
      <w:ind w:left="-1985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-1156971</wp:posOffset>
              </wp:positionH>
              <wp:positionV relativeFrom="paragraph">
                <wp:posOffset>-9552305</wp:posOffset>
              </wp:positionV>
              <wp:extent cx="0" cy="10971530"/>
              <wp:effectExtent l="57150" t="0" r="38100" b="2032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FDCF77" id="Conector recto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1.1pt,-752.15pt" to="-91.1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B06Xn04QAAAA8BAAAPAAAAZHJzL2Rvd25y&#10;ZXYueG1sTI9Na4NAEIbvhf6HZQK9JaubpIh1DSHQQ3spTQR73LhTlbiz4q7G/PtuoNDe5uPhnWey&#10;3Ww6NuHgWksS4lUEDKmyuqVaQnF6XSbAnFekVWcJJdzQwS5/fMhUqu2VPnE6+pqFEHKpktB436ec&#10;u6pBo9zK9khh920Ho3xoh5rrQV1DuOm4iKJnblRL4UKjejw0WF2Oo5HwUdhkGuOyTA7zrXh/i77K&#10;/biR8mkx71+AeZz9Hwx3/aAOeXA625G0Y52EZZwIEdh7tY02a2AB+h2eJQix3gLPM/7/j/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dOl59OEAAAAPAQAADwAAAAAAAAAAAAAAAAAU&#10;BAAAZHJzL2Rvd25yZXYueG1sUEsFBgAAAAAEAAQA8wAAACIFAAAAAA==&#10;" strokecolor="#0065bd" strokeweight="9pt">
              <v:stroke joinstyle="miter"/>
              <o:lock v:ext="edit" shapetype="f"/>
            </v:line>
          </w:pict>
        </mc:Fallback>
      </mc:AlternateContent>
    </w:r>
  </w:p>
  <w:p w:rsidR="00393EC6" w:rsidRDefault="00866342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9A8" w:rsidRPr="00655508" w:rsidRDefault="00BD69A8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:rsidR="00BD69A8" w:rsidRPr="00926C53" w:rsidRDefault="00BD69A8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" stroked="f" strokeweight="3.5pt">
              <v:textbox>
                <w:txbxContent>
                  <w:p w:rsidR="00BD69A8" w:rsidRPr="00655508" w:rsidRDefault="00BD69A8" w:rsidP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:rsidR="00BD69A8" w:rsidRPr="00926C53" w:rsidRDefault="00BD69A8" w:rsidP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E8" w:rsidRDefault="000820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6B" w:rsidRDefault="0088276B" w:rsidP="000762A4">
      <w:r>
        <w:separator/>
      </w:r>
    </w:p>
  </w:footnote>
  <w:footnote w:type="continuationSeparator" w:id="0">
    <w:p w:rsidR="0088276B" w:rsidRDefault="0088276B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C6" w:rsidRDefault="0086634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C6" w:rsidRDefault="00866342" w:rsidP="007C56F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24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C6" w:rsidRDefault="00393EC6" w:rsidP="00E20DF4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DC"/>
    <w:rsid w:val="00003C5E"/>
    <w:rsid w:val="00033E24"/>
    <w:rsid w:val="00053A16"/>
    <w:rsid w:val="00065402"/>
    <w:rsid w:val="00066867"/>
    <w:rsid w:val="000762A4"/>
    <w:rsid w:val="000820E8"/>
    <w:rsid w:val="00087302"/>
    <w:rsid w:val="00090298"/>
    <w:rsid w:val="0009160A"/>
    <w:rsid w:val="00091F10"/>
    <w:rsid w:val="000A2E9D"/>
    <w:rsid w:val="000A766E"/>
    <w:rsid w:val="000C40E8"/>
    <w:rsid w:val="000F6C8F"/>
    <w:rsid w:val="00100DA5"/>
    <w:rsid w:val="001052A8"/>
    <w:rsid w:val="00107A7D"/>
    <w:rsid w:val="001141A5"/>
    <w:rsid w:val="00121BE8"/>
    <w:rsid w:val="00122510"/>
    <w:rsid w:val="00124FF5"/>
    <w:rsid w:val="001819EE"/>
    <w:rsid w:val="001865D8"/>
    <w:rsid w:val="001B1B20"/>
    <w:rsid w:val="001C5EC4"/>
    <w:rsid w:val="001C62EA"/>
    <w:rsid w:val="001D50AD"/>
    <w:rsid w:val="001F3EF2"/>
    <w:rsid w:val="002051DD"/>
    <w:rsid w:val="0020638D"/>
    <w:rsid w:val="00215837"/>
    <w:rsid w:val="002231CB"/>
    <w:rsid w:val="00223AF8"/>
    <w:rsid w:val="00236051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6DCE"/>
    <w:rsid w:val="002C7192"/>
    <w:rsid w:val="002D49C6"/>
    <w:rsid w:val="002E5CAB"/>
    <w:rsid w:val="002F1201"/>
    <w:rsid w:val="0031366B"/>
    <w:rsid w:val="00326292"/>
    <w:rsid w:val="00335534"/>
    <w:rsid w:val="00340CC0"/>
    <w:rsid w:val="0034294E"/>
    <w:rsid w:val="0036426A"/>
    <w:rsid w:val="00381F41"/>
    <w:rsid w:val="00393EC6"/>
    <w:rsid w:val="003A5952"/>
    <w:rsid w:val="003B4C90"/>
    <w:rsid w:val="003C2FEC"/>
    <w:rsid w:val="0040264D"/>
    <w:rsid w:val="00404B7B"/>
    <w:rsid w:val="00423F7F"/>
    <w:rsid w:val="00445260"/>
    <w:rsid w:val="00445EC3"/>
    <w:rsid w:val="00460442"/>
    <w:rsid w:val="0047513C"/>
    <w:rsid w:val="004764F4"/>
    <w:rsid w:val="0049770E"/>
    <w:rsid w:val="004A4A63"/>
    <w:rsid w:val="004A6650"/>
    <w:rsid w:val="004A7F02"/>
    <w:rsid w:val="004B2A74"/>
    <w:rsid w:val="004B4E9A"/>
    <w:rsid w:val="004C3140"/>
    <w:rsid w:val="004C7611"/>
    <w:rsid w:val="004D602A"/>
    <w:rsid w:val="004E0BF9"/>
    <w:rsid w:val="004E14CC"/>
    <w:rsid w:val="004F371A"/>
    <w:rsid w:val="00517F8C"/>
    <w:rsid w:val="005265A0"/>
    <w:rsid w:val="0053061D"/>
    <w:rsid w:val="00532D3C"/>
    <w:rsid w:val="0053384A"/>
    <w:rsid w:val="00557196"/>
    <w:rsid w:val="00570EAC"/>
    <w:rsid w:val="0058176E"/>
    <w:rsid w:val="005A3821"/>
    <w:rsid w:val="005B6186"/>
    <w:rsid w:val="005C38C7"/>
    <w:rsid w:val="005D7DA8"/>
    <w:rsid w:val="005E28D6"/>
    <w:rsid w:val="005E567C"/>
    <w:rsid w:val="005E5787"/>
    <w:rsid w:val="005F08BA"/>
    <w:rsid w:val="005F10CF"/>
    <w:rsid w:val="006107BE"/>
    <w:rsid w:val="00611476"/>
    <w:rsid w:val="006250D2"/>
    <w:rsid w:val="00634F4B"/>
    <w:rsid w:val="00647C9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D12EE"/>
    <w:rsid w:val="00715D2E"/>
    <w:rsid w:val="00722DDC"/>
    <w:rsid w:val="007260E4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8013EA"/>
    <w:rsid w:val="00816F18"/>
    <w:rsid w:val="00824ADB"/>
    <w:rsid w:val="00824D42"/>
    <w:rsid w:val="008322AF"/>
    <w:rsid w:val="008410DC"/>
    <w:rsid w:val="00862A74"/>
    <w:rsid w:val="00866342"/>
    <w:rsid w:val="0088276B"/>
    <w:rsid w:val="008A4C25"/>
    <w:rsid w:val="008B5ACD"/>
    <w:rsid w:val="008C4AD5"/>
    <w:rsid w:val="008D659C"/>
    <w:rsid w:val="008E4174"/>
    <w:rsid w:val="008E62B3"/>
    <w:rsid w:val="008E6690"/>
    <w:rsid w:val="00902EA1"/>
    <w:rsid w:val="009244DC"/>
    <w:rsid w:val="00941F55"/>
    <w:rsid w:val="009477AA"/>
    <w:rsid w:val="009508FE"/>
    <w:rsid w:val="009836FA"/>
    <w:rsid w:val="00984BF4"/>
    <w:rsid w:val="009926EF"/>
    <w:rsid w:val="00995311"/>
    <w:rsid w:val="009A14F4"/>
    <w:rsid w:val="009B2FE3"/>
    <w:rsid w:val="009B4AB4"/>
    <w:rsid w:val="009C4BE1"/>
    <w:rsid w:val="009E40F7"/>
    <w:rsid w:val="009E52E6"/>
    <w:rsid w:val="009F0449"/>
    <w:rsid w:val="009F5F0B"/>
    <w:rsid w:val="00A17EBA"/>
    <w:rsid w:val="00A2501D"/>
    <w:rsid w:val="00A5577E"/>
    <w:rsid w:val="00A56A10"/>
    <w:rsid w:val="00A627EE"/>
    <w:rsid w:val="00A650EC"/>
    <w:rsid w:val="00A8640B"/>
    <w:rsid w:val="00AA5B40"/>
    <w:rsid w:val="00AA6563"/>
    <w:rsid w:val="00AB4209"/>
    <w:rsid w:val="00AC5E6E"/>
    <w:rsid w:val="00AD106A"/>
    <w:rsid w:val="00AD3DAD"/>
    <w:rsid w:val="00AF3D82"/>
    <w:rsid w:val="00AF4D19"/>
    <w:rsid w:val="00B13C58"/>
    <w:rsid w:val="00B33923"/>
    <w:rsid w:val="00B433A3"/>
    <w:rsid w:val="00B56108"/>
    <w:rsid w:val="00B71805"/>
    <w:rsid w:val="00BC34B2"/>
    <w:rsid w:val="00BC7213"/>
    <w:rsid w:val="00BD37C5"/>
    <w:rsid w:val="00BD69A8"/>
    <w:rsid w:val="00BD7817"/>
    <w:rsid w:val="00BE18F1"/>
    <w:rsid w:val="00BE7091"/>
    <w:rsid w:val="00BF03A1"/>
    <w:rsid w:val="00C0162B"/>
    <w:rsid w:val="00C14ECF"/>
    <w:rsid w:val="00C3426B"/>
    <w:rsid w:val="00C4314F"/>
    <w:rsid w:val="00C55866"/>
    <w:rsid w:val="00C727B0"/>
    <w:rsid w:val="00C80ED5"/>
    <w:rsid w:val="00C8757C"/>
    <w:rsid w:val="00C95395"/>
    <w:rsid w:val="00CA1D42"/>
    <w:rsid w:val="00CB464A"/>
    <w:rsid w:val="00CC00DA"/>
    <w:rsid w:val="00CF1227"/>
    <w:rsid w:val="00CF51B2"/>
    <w:rsid w:val="00D251C8"/>
    <w:rsid w:val="00D26467"/>
    <w:rsid w:val="00D324F3"/>
    <w:rsid w:val="00D35239"/>
    <w:rsid w:val="00D72CE1"/>
    <w:rsid w:val="00D736E3"/>
    <w:rsid w:val="00D75A54"/>
    <w:rsid w:val="00D83053"/>
    <w:rsid w:val="00D91738"/>
    <w:rsid w:val="00D938EF"/>
    <w:rsid w:val="00DA6E2F"/>
    <w:rsid w:val="00DB1E20"/>
    <w:rsid w:val="00DD0AEA"/>
    <w:rsid w:val="00DD532A"/>
    <w:rsid w:val="00DE1ADD"/>
    <w:rsid w:val="00DF10AE"/>
    <w:rsid w:val="00DF3150"/>
    <w:rsid w:val="00E01428"/>
    <w:rsid w:val="00E20DF4"/>
    <w:rsid w:val="00E22035"/>
    <w:rsid w:val="00E27274"/>
    <w:rsid w:val="00E41E70"/>
    <w:rsid w:val="00E45B4C"/>
    <w:rsid w:val="00E57CD1"/>
    <w:rsid w:val="00E90775"/>
    <w:rsid w:val="00EE058F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67753"/>
    <w:rsid w:val="00F823A1"/>
    <w:rsid w:val="00F87C62"/>
    <w:rsid w:val="00FC63B4"/>
    <w:rsid w:val="00FC7C19"/>
    <w:rsid w:val="00FD6F46"/>
    <w:rsid w:val="00FE69B0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65bd"/>
    </o:shapedefaults>
    <o:shapelayout v:ext="edit">
      <o:idmap v:ext="edit" data="1"/>
    </o:shapelayout>
  </w:shapeDefaults>
  <w:decimalSymbol w:val=","/>
  <w:listSeparator w:val=";"/>
  <w14:docId w14:val="7AEAE60C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816"/>
    <w:rPr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blaconcuadrcula">
    <w:name w:val="Table Grid"/>
    <w:basedOn w:val="Tab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205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3D834C-0126-465F-98A1-262B6C19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5</cp:revision>
  <cp:lastPrinted>2017-11-21T23:25:00Z</cp:lastPrinted>
  <dcterms:created xsi:type="dcterms:W3CDTF">2023-01-09T09:39:00Z</dcterms:created>
  <dcterms:modified xsi:type="dcterms:W3CDTF">2023-01-11T11:58:00Z</dcterms:modified>
</cp:coreProperties>
</file>