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F8" w:rsidRPr="003D68F8" w:rsidRDefault="003D68F8" w:rsidP="003D6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18"/>
          <w:szCs w:val="18"/>
          <w:lang w:val="ca-ES"/>
        </w:rPr>
      </w:pPr>
      <w:proofErr w:type="spellStart"/>
      <w:r w:rsidRPr="003D68F8">
        <w:rPr>
          <w:b/>
        </w:rPr>
        <w:t>Model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projecte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d'investigació</w:t>
      </w:r>
      <w:proofErr w:type="spellEnd"/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Els projectes d'investigació aplicada en matèria d'agricultura, ramaderia i pesca han de tenir el contingut següent: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Títol del projecte.</w:t>
      </w:r>
      <w:bookmarkStart w:id="0" w:name="_GoBack"/>
      <w:bookmarkEnd w:id="0"/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Nom i DNI de l'investigador principal.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Tema del projecte d'investigació (dels que preveu el punt 1 de l'apartat quart).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Objectius del projecte.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Durada del projecte.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Justificació del projecte (origen, problema que es pretén resoldre, importància econòmica i social, etc.).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Resultats obtinguts en projectes anteriors i informació científica generada (articles, llibres, comunicacions, etc.).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Estat actual del problema (investigacions prèvies i la seva relació amb la bibliografia consultada, possible coordinació amb altres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equips, etc.).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Metodologia de la investigació (s'ha d'explicar clarament com es pretenen assolir els objectius del projecte).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Pla de treball i calendari d'execució.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Recursos materials i humans dels quals es disposa per dur a terme el projecte, lloc físic on es durà a terme la investigació, ubicació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i garantia d'ús en el temps de dedicació que es preveuen per al projecte.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Resultats concrets que es pretenen obtenir (normes, patents, obtencions, publicacions, etc.).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Relació bibliogràfica-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En cas de tractar-se de beneficiaris del punt 1.a) de l'apartat quart d'aquesta Resolució, enllaç d'internet on es publica la informació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sobre el projecte d'investigació.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Pressupost d'execució en què, com a mínim, s'ha de detallar el cost dels sous, el material que s'adquirirà i les despeses generals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necessàries.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81112B" w:rsidRPr="003D68F8" w:rsidRDefault="003D68F8" w:rsidP="003D68F8">
      <w:r>
        <w:rPr>
          <w:rFonts w:ascii="TimesNewRomanPSMT" w:hAnsi="TimesNewRomanPSMT" w:cs="TimesNewRomanPSMT"/>
          <w:sz w:val="15"/>
          <w:szCs w:val="15"/>
          <w:lang w:val="ca-ES"/>
        </w:rPr>
        <w:t xml:space="preserve">* </w:t>
      </w:r>
      <w:r>
        <w:rPr>
          <w:rFonts w:ascii="TimesNewRomanPSMT" w:hAnsi="TimesNewRomanPSMT" w:cs="TimesNewRomanPSMT"/>
          <w:sz w:val="18"/>
          <w:szCs w:val="18"/>
          <w:lang w:val="ca-ES"/>
        </w:rPr>
        <w:t>No és necessari per a treballs de final de grau o de màster.</w:t>
      </w:r>
    </w:p>
    <w:sectPr w:rsidR="0081112B" w:rsidRPr="003D6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8"/>
    <w:rsid w:val="003D68F8"/>
    <w:rsid w:val="008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EADA-B2E1-4255-813E-ADD793D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1</cp:revision>
  <dcterms:created xsi:type="dcterms:W3CDTF">2020-01-28T12:53:00Z</dcterms:created>
  <dcterms:modified xsi:type="dcterms:W3CDTF">2020-01-28T12:54:00Z</dcterms:modified>
</cp:coreProperties>
</file>