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A2EEE" w:rsidRDefault="006B2455" w:rsidP="00754938">
      <w:pPr>
        <w:spacing w:after="200"/>
        <w:jc w:val="both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D. Jaume Carot Giner</w:t>
      </w:r>
      <w:r w:rsidR="00081E09" w:rsidRPr="000F3726">
        <w:rPr>
          <w:rFonts w:ascii="Arial" w:hAnsi="Arial" w:cs="Arial"/>
          <w:color w:val="000000"/>
          <w:sz w:val="22"/>
          <w:szCs w:val="22"/>
          <w:lang w:eastAsia="en-US"/>
        </w:rPr>
        <w:t>, representante l</w:t>
      </w:r>
      <w:r w:rsidR="007A2EEE"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egal de </w:t>
      </w:r>
      <w:r>
        <w:rPr>
          <w:rFonts w:ascii="Arial" w:hAnsi="Arial" w:cs="Arial"/>
          <w:i/>
          <w:color w:val="000000"/>
          <w:sz w:val="22"/>
          <w:szCs w:val="22"/>
          <w:lang w:eastAsia="en-US"/>
        </w:rPr>
        <w:t>la Universitat de les Illes Balears</w:t>
      </w:r>
      <w:r w:rsidR="00043F86">
        <w:rPr>
          <w:rFonts w:ascii="Arial" w:hAnsi="Arial" w:cs="Arial"/>
          <w:i/>
          <w:color w:val="000000"/>
          <w:sz w:val="22"/>
          <w:szCs w:val="22"/>
          <w:lang w:eastAsia="en-US"/>
        </w:rPr>
        <w:t>,</w:t>
      </w: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1C76E2" w:rsidRPr="000F3726" w:rsidRDefault="001C76E2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- Autorizo a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 w:rsidR="00681460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,</w:t>
      </w:r>
      <w:r w:rsidR="00681460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  <w:r w:rsidR="00681460" w:rsidRPr="00681460">
        <w:rPr>
          <w:rFonts w:ascii="Arial" w:hAnsi="Arial" w:cs="Arial"/>
          <w:color w:val="000000"/>
          <w:sz w:val="22"/>
          <w:szCs w:val="22"/>
          <w:lang w:eastAsia="en-US"/>
        </w:rPr>
        <w:t>vinculado a esta entidad,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a participar </w:t>
      </w:r>
      <w:r w:rsidR="00681460">
        <w:rPr>
          <w:rFonts w:ascii="Arial" w:hAnsi="Arial" w:cs="Arial"/>
          <w:color w:val="000000"/>
          <w:sz w:val="22"/>
          <w:szCs w:val="22"/>
          <w:lang w:eastAsia="en-US"/>
        </w:rPr>
        <w:t xml:space="preserve">con </w:t>
      </w:r>
      <w:r w:rsidR="00681460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dedicación única</w:t>
      </w:r>
      <w:r w:rsidR="006B2455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(1</w:t>
      </w:r>
      <w:r w:rsidR="00CB2238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  <w:r w:rsidR="006B2455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EDP)</w:t>
      </w:r>
      <w:r w:rsidR="00CB2238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  <w:r w:rsidR="006B2455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/</w:t>
      </w:r>
      <w:r w:rsidR="00CB2238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  <w:r w:rsidR="006B2455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dedicación compartida (0,5 EDP)</w:t>
      </w:r>
      <w:r w:rsidR="0068146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como </w:t>
      </w:r>
      <w:r w:rsidR="006B2455">
        <w:rPr>
          <w:rFonts w:ascii="Arial" w:hAnsi="Arial" w:cs="Arial"/>
          <w:color w:val="000000"/>
          <w:sz w:val="22"/>
          <w:szCs w:val="22"/>
          <w:lang w:eastAsia="en-US"/>
        </w:rPr>
        <w:t>miembro del equipo de investigación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del proyecto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(TÍTULO DEL PROYECTO)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D97DB2">
        <w:rPr>
          <w:rFonts w:ascii="Arial" w:hAnsi="Arial" w:cs="Arial"/>
          <w:color w:val="000000"/>
          <w:sz w:val="22"/>
          <w:szCs w:val="22"/>
          <w:lang w:eastAsia="en-US"/>
        </w:rPr>
        <w:t xml:space="preserve">de (DURACIÓN DEL PROYECTO EN AÑOS) años de ejecución,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solicitado por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DE LA ENTIDAD SOLICITANTE DEL PROYECTO)</w:t>
      </w:r>
      <w:r w:rsidR="007F09C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cuyo IP</w:t>
      </w:r>
      <w:r w:rsidR="00B414C4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es (NOMBRE Y APELLIDOS DEL/LA IP) con NIF (NIF DEL/LA IP)</w:t>
      </w:r>
      <w:bookmarkStart w:id="0" w:name="_GoBack"/>
      <w:bookmarkEnd w:id="0"/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en la convocatoria que se señala a continuación.</w:t>
      </w:r>
    </w:p>
    <w:p w:rsidR="006A3996" w:rsidRPr="000F3726" w:rsidRDefault="006A3996" w:rsidP="00754938">
      <w:pPr>
        <w:spacing w:after="200"/>
        <w:ind w:left="708"/>
        <w:jc w:val="both"/>
        <w:rPr>
          <w:rFonts w:ascii="Arial" w:hAnsi="Arial" w:cs="Arial"/>
          <w:sz w:val="22"/>
          <w:szCs w:val="22"/>
        </w:rPr>
      </w:pPr>
      <w:r w:rsidRPr="000F372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C1BF2" wp14:editId="5E48DFF0">
                <wp:simplePos x="0" y="0"/>
                <wp:positionH relativeFrom="column">
                  <wp:posOffset>71755</wp:posOffset>
                </wp:positionH>
                <wp:positionV relativeFrom="paragraph">
                  <wp:posOffset>52722</wp:posOffset>
                </wp:positionV>
                <wp:extent cx="254635" cy="241935"/>
                <wp:effectExtent l="0" t="0" r="12065" b="24765"/>
                <wp:wrapNone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996" w:rsidRDefault="006A3996" w:rsidP="006A3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C1BF2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.65pt;margin-top:4.15pt;width:20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" fillcolor="window" strokeweight=".5pt">
                <v:path arrowok="t"/>
                <v:textbox>
                  <w:txbxContent>
                    <w:p w:rsidR="006A3996" w:rsidRDefault="006A3996" w:rsidP="006A39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3726">
        <w:rPr>
          <w:rFonts w:ascii="Arial" w:hAnsi="Arial" w:cs="Arial"/>
          <w:sz w:val="22"/>
          <w:szCs w:val="22"/>
        </w:rPr>
        <w:t xml:space="preserve">Convocatoria 2017 del Proyectos de I+D, del Programa Estatal de Fomento de la Investigación Científica y Técnica de Excelencia, Subprograma Estatal de Generación de Conocimiento (Resolución de </w:t>
      </w:r>
      <w:r w:rsidR="00F608B6">
        <w:rPr>
          <w:rFonts w:ascii="Arial" w:hAnsi="Arial" w:cs="Arial"/>
          <w:sz w:val="22"/>
          <w:szCs w:val="22"/>
        </w:rPr>
        <w:t xml:space="preserve">8 </w:t>
      </w:r>
      <w:r w:rsidRPr="000F3726">
        <w:rPr>
          <w:rFonts w:ascii="Arial" w:hAnsi="Arial" w:cs="Arial"/>
          <w:sz w:val="22"/>
          <w:szCs w:val="22"/>
        </w:rPr>
        <w:t xml:space="preserve">de </w:t>
      </w:r>
      <w:r w:rsidR="00F608B6">
        <w:rPr>
          <w:rFonts w:ascii="Arial" w:hAnsi="Arial" w:cs="Arial"/>
          <w:sz w:val="22"/>
          <w:szCs w:val="22"/>
        </w:rPr>
        <w:t xml:space="preserve">junio </w:t>
      </w:r>
      <w:r w:rsidR="008F1F66" w:rsidRPr="000F3726">
        <w:rPr>
          <w:rFonts w:ascii="Arial" w:hAnsi="Arial" w:cs="Arial"/>
          <w:sz w:val="22"/>
          <w:szCs w:val="22"/>
        </w:rPr>
        <w:t xml:space="preserve">de 2017. BOE de </w:t>
      </w:r>
      <w:r w:rsidR="00F608B6">
        <w:rPr>
          <w:rFonts w:ascii="Arial" w:hAnsi="Arial" w:cs="Arial"/>
          <w:sz w:val="22"/>
          <w:szCs w:val="22"/>
        </w:rPr>
        <w:t>13</w:t>
      </w:r>
      <w:r w:rsidR="008F1F66" w:rsidRPr="000F3726">
        <w:rPr>
          <w:rFonts w:ascii="Arial" w:hAnsi="Arial" w:cs="Arial"/>
          <w:sz w:val="22"/>
          <w:szCs w:val="22"/>
        </w:rPr>
        <w:t xml:space="preserve"> de </w:t>
      </w:r>
      <w:r w:rsidR="00F608B6">
        <w:rPr>
          <w:rFonts w:ascii="Arial" w:hAnsi="Arial" w:cs="Arial"/>
          <w:sz w:val="22"/>
          <w:szCs w:val="22"/>
        </w:rPr>
        <w:t>junio</w:t>
      </w:r>
      <w:r w:rsidRPr="000F3726">
        <w:rPr>
          <w:rFonts w:ascii="Arial" w:hAnsi="Arial" w:cs="Arial"/>
          <w:sz w:val="22"/>
          <w:szCs w:val="22"/>
        </w:rPr>
        <w:t>).</w:t>
      </w:r>
    </w:p>
    <w:p w:rsidR="006A3996" w:rsidRPr="000F3726" w:rsidRDefault="006A3996" w:rsidP="00754938">
      <w:pPr>
        <w:ind w:left="709"/>
        <w:jc w:val="both"/>
        <w:rPr>
          <w:rFonts w:ascii="Arial" w:hAnsi="Arial" w:cs="Arial"/>
          <w:sz w:val="22"/>
          <w:szCs w:val="22"/>
        </w:rPr>
      </w:pPr>
      <w:r w:rsidRPr="000F372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3EFE7" wp14:editId="73D7321A">
                <wp:simplePos x="0" y="0"/>
                <wp:positionH relativeFrom="column">
                  <wp:posOffset>94615</wp:posOffset>
                </wp:positionH>
                <wp:positionV relativeFrom="paragraph">
                  <wp:posOffset>49513</wp:posOffset>
                </wp:positionV>
                <wp:extent cx="254635" cy="241935"/>
                <wp:effectExtent l="0" t="0" r="12065" b="24765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996" w:rsidRDefault="006A3996" w:rsidP="006A3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EFE7" id="_x0000_s1027" type="#_x0000_t202" style="position:absolute;left:0;text-align:left;margin-left:7.45pt;margin-top:3.9pt;width:20.0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" fillcolor="window" strokeweight=".5pt">
                <v:path arrowok="t"/>
                <v:textbox>
                  <w:txbxContent>
                    <w:p w:rsidR="006A3996" w:rsidRDefault="006A3996" w:rsidP="006A39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3726">
        <w:rPr>
          <w:rFonts w:ascii="Arial" w:hAnsi="Arial" w:cs="Arial"/>
          <w:sz w:val="22"/>
          <w:szCs w:val="22"/>
        </w:rPr>
        <w:t>Convocatoria 2017 del Proyectos de I+D+I, del Programa Estatal de Investigación, Desarrollo e Innovación Orientada a los Retos de la Sociedad (</w:t>
      </w:r>
      <w:r w:rsidR="00F608B6" w:rsidRPr="000F3726">
        <w:rPr>
          <w:rFonts w:ascii="Arial" w:hAnsi="Arial" w:cs="Arial"/>
          <w:sz w:val="22"/>
          <w:szCs w:val="22"/>
        </w:rPr>
        <w:t xml:space="preserve">Resolución de </w:t>
      </w:r>
      <w:r w:rsidR="00F608B6">
        <w:rPr>
          <w:rFonts w:ascii="Arial" w:hAnsi="Arial" w:cs="Arial"/>
          <w:sz w:val="22"/>
          <w:szCs w:val="22"/>
        </w:rPr>
        <w:t xml:space="preserve">8 </w:t>
      </w:r>
      <w:r w:rsidR="00F608B6" w:rsidRPr="000F3726">
        <w:rPr>
          <w:rFonts w:ascii="Arial" w:hAnsi="Arial" w:cs="Arial"/>
          <w:sz w:val="22"/>
          <w:szCs w:val="22"/>
        </w:rPr>
        <w:t xml:space="preserve">de </w:t>
      </w:r>
      <w:r w:rsidR="00F608B6">
        <w:rPr>
          <w:rFonts w:ascii="Arial" w:hAnsi="Arial" w:cs="Arial"/>
          <w:sz w:val="22"/>
          <w:szCs w:val="22"/>
        </w:rPr>
        <w:t xml:space="preserve">junio </w:t>
      </w:r>
      <w:r w:rsidR="00F608B6" w:rsidRPr="000F3726">
        <w:rPr>
          <w:rFonts w:ascii="Arial" w:hAnsi="Arial" w:cs="Arial"/>
          <w:sz w:val="22"/>
          <w:szCs w:val="22"/>
        </w:rPr>
        <w:t xml:space="preserve">de 2017. BOE de </w:t>
      </w:r>
      <w:r w:rsidR="00F608B6">
        <w:rPr>
          <w:rFonts w:ascii="Arial" w:hAnsi="Arial" w:cs="Arial"/>
          <w:sz w:val="22"/>
          <w:szCs w:val="22"/>
        </w:rPr>
        <w:t>13</w:t>
      </w:r>
      <w:r w:rsidR="00F608B6" w:rsidRPr="000F3726">
        <w:rPr>
          <w:rFonts w:ascii="Arial" w:hAnsi="Arial" w:cs="Arial"/>
          <w:sz w:val="22"/>
          <w:szCs w:val="22"/>
        </w:rPr>
        <w:t xml:space="preserve"> de </w:t>
      </w:r>
      <w:r w:rsidR="00F608B6">
        <w:rPr>
          <w:rFonts w:ascii="Arial" w:hAnsi="Arial" w:cs="Arial"/>
          <w:sz w:val="22"/>
          <w:szCs w:val="22"/>
        </w:rPr>
        <w:t>junio</w:t>
      </w:r>
      <w:r w:rsidRPr="000F3726">
        <w:rPr>
          <w:rFonts w:ascii="Arial" w:hAnsi="Arial" w:cs="Arial"/>
          <w:sz w:val="22"/>
          <w:szCs w:val="22"/>
        </w:rPr>
        <w:t>).</w:t>
      </w:r>
    </w:p>
    <w:p w:rsidR="00681460" w:rsidRDefault="00681460" w:rsidP="0068146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81460" w:rsidRPr="000F3726" w:rsidRDefault="00681460" w:rsidP="0068146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- Declaro que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esta autorización así como la vinculación del investigador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se mantendrán durante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todo el período de ejecución del proyecto solicitado,</w:t>
      </w:r>
      <w:r w:rsidR="00813055">
        <w:rPr>
          <w:rFonts w:ascii="Arial" w:hAnsi="Arial" w:cs="Arial"/>
          <w:color w:val="000000"/>
          <w:sz w:val="22"/>
          <w:szCs w:val="22"/>
          <w:lang w:eastAsia="en-US"/>
        </w:rPr>
        <w:t xml:space="preserve"> en los términos exigidos en la convocatoria</w:t>
      </w:r>
      <w:r w:rsidR="005141E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813055" w:rsidRPr="00813055">
        <w:rPr>
          <w:rFonts w:ascii="Arial" w:hAnsi="Arial" w:cs="Arial"/>
          <w:color w:val="000000"/>
          <w:sz w:val="22"/>
          <w:szCs w:val="22"/>
          <w:vertAlign w:val="superscript"/>
          <w:lang w:eastAsia="en-US"/>
        </w:rPr>
        <w:t>(*)</w:t>
      </w:r>
      <w:r w:rsidR="00E17136">
        <w:rPr>
          <w:rFonts w:ascii="Arial" w:hAnsi="Arial" w:cs="Arial"/>
          <w:color w:val="000000"/>
          <w:sz w:val="22"/>
          <w:szCs w:val="22"/>
          <w:lang w:eastAsia="en-US"/>
        </w:rPr>
        <w:t>, en cas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o de que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la ayuda para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el proyecto sea concedid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081E09" w:rsidRPr="000F3726" w:rsidRDefault="00081E09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En </w:t>
      </w:r>
      <w:r w:rsidR="00A616CC">
        <w:rPr>
          <w:rFonts w:ascii="Arial" w:hAnsi="Arial" w:cs="Arial"/>
          <w:color w:val="000000"/>
          <w:sz w:val="22"/>
          <w:szCs w:val="22"/>
          <w:lang w:eastAsia="en-US"/>
        </w:rPr>
        <w:t>Palma,</w:t>
      </w:r>
      <w:r w:rsidR="00242D9C"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a …</w:t>
      </w:r>
      <w:proofErr w:type="gramStart"/>
      <w:r w:rsidR="00242D9C" w:rsidRPr="000F3726">
        <w:rPr>
          <w:rFonts w:ascii="Arial" w:hAnsi="Arial" w:cs="Arial"/>
          <w:color w:val="000000"/>
          <w:sz w:val="22"/>
          <w:szCs w:val="22"/>
          <w:lang w:eastAsia="en-US"/>
        </w:rPr>
        <w:t>..</w:t>
      </w:r>
      <w:proofErr w:type="gramEnd"/>
      <w:r w:rsidR="00A616CC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gramStart"/>
      <w:r w:rsidR="00242D9C" w:rsidRPr="000F3726">
        <w:rPr>
          <w:rFonts w:ascii="Arial" w:hAnsi="Arial" w:cs="Arial"/>
          <w:color w:val="000000"/>
          <w:sz w:val="22"/>
          <w:szCs w:val="22"/>
          <w:lang w:eastAsia="en-US"/>
        </w:rPr>
        <w:t>de</w:t>
      </w:r>
      <w:proofErr w:type="gramEnd"/>
      <w:r w:rsidR="00242D9C"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………………….. </w:t>
      </w:r>
      <w:proofErr w:type="gramStart"/>
      <w:r w:rsidR="00242D9C" w:rsidRPr="000F3726">
        <w:rPr>
          <w:rFonts w:ascii="Arial" w:hAnsi="Arial" w:cs="Arial"/>
          <w:color w:val="000000"/>
          <w:sz w:val="22"/>
          <w:szCs w:val="22"/>
          <w:lang w:eastAsia="en-US"/>
        </w:rPr>
        <w:t>de</w:t>
      </w:r>
      <w:proofErr w:type="gramEnd"/>
      <w:r w:rsidR="00242D9C"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2017</w:t>
      </w:r>
    </w:p>
    <w:p w:rsidR="006A3996" w:rsidRDefault="006A3996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87608" w:rsidRPr="000F3726" w:rsidRDefault="00687608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4A48E6" w:rsidRPr="00687608" w:rsidRDefault="005C7D02" w:rsidP="00081E09">
      <w:pPr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</w:pP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(</w:t>
      </w:r>
      <w:r w:rsidR="00681460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Firma electr</w:t>
      </w:r>
      <w:r w:rsidR="00687608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ónica </w:t>
      </w:r>
      <w:r w:rsidR="006D2FA1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o firma manuscrita </w:t>
      </w:r>
      <w:r w:rsidR="00081E09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y sello de la entidad</w:t>
      </w: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)</w:t>
      </w:r>
    </w:p>
    <w:p w:rsidR="00681460" w:rsidRPr="000F3726" w:rsidRDefault="00681460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CB7EDF" w:rsidRDefault="00CB7EDF" w:rsidP="00CB7EDF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Fdo.: </w:t>
      </w:r>
      <w:proofErr w:type="gramStart"/>
      <w:r w:rsidRPr="008E5B74">
        <w:rPr>
          <w:rFonts w:cs="Arial"/>
          <w:color w:val="000000"/>
          <w:sz w:val="22"/>
          <w:szCs w:val="22"/>
          <w:lang w:val="es-ES"/>
        </w:rPr>
        <w:t>.......................................</w:t>
      </w:r>
      <w:proofErr w:type="gramEnd"/>
      <w:r w:rsidRPr="008E5B74">
        <w:rPr>
          <w:rFonts w:cs="Arial"/>
          <w:color w:val="000000"/>
          <w:sz w:val="22"/>
          <w:szCs w:val="22"/>
          <w:lang w:val="es-ES"/>
        </w:rPr>
        <w:t xml:space="preserve"> </w:t>
      </w:r>
    </w:p>
    <w:p w:rsidR="003353BC" w:rsidRDefault="00CB7EDF" w:rsidP="00081E09">
      <w:pPr>
        <w:jc w:val="both"/>
        <w:rPr>
          <w:rFonts w:ascii="Arial" w:hAnsi="Arial" w:cs="Arial"/>
          <w:color w:val="000000"/>
          <w:szCs w:val="22"/>
          <w:lang w:eastAsia="en-US"/>
        </w:rPr>
      </w:pPr>
      <w:r>
        <w:rPr>
          <w:rFonts w:ascii="Arial" w:hAnsi="Arial" w:cs="Arial"/>
          <w:color w:val="000000"/>
          <w:szCs w:val="22"/>
          <w:lang w:eastAsia="en-US"/>
        </w:rPr>
        <w:t>____________________</w:t>
      </w:r>
    </w:p>
    <w:p w:rsidR="00813055" w:rsidRDefault="00813055" w:rsidP="00754938">
      <w:pPr>
        <w:spacing w:after="120"/>
        <w:jc w:val="both"/>
        <w:rPr>
          <w:rFonts w:ascii="Arial" w:hAnsi="Arial" w:cs="Arial"/>
          <w:color w:val="A6A6A6" w:themeColor="background1" w:themeShade="A6"/>
          <w:szCs w:val="22"/>
          <w:vertAlign w:val="superscript"/>
          <w:lang w:eastAsia="en-US"/>
        </w:rPr>
      </w:pPr>
      <w:r>
        <w:rPr>
          <w:rFonts w:ascii="Arial" w:hAnsi="Arial" w:cs="Arial"/>
          <w:color w:val="A6A6A6" w:themeColor="background1" w:themeShade="A6"/>
          <w:szCs w:val="22"/>
          <w:vertAlign w:val="superscript"/>
          <w:lang w:eastAsia="en-US"/>
        </w:rPr>
        <w:t>(*)</w:t>
      </w:r>
    </w:p>
    <w:p w:rsidR="00813055" w:rsidRPr="00813055" w:rsidRDefault="006B2455" w:rsidP="00754938">
      <w:pPr>
        <w:spacing w:after="120"/>
        <w:jc w:val="both"/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</w:pPr>
      <w:r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>Artículo 6.4</w:t>
      </w:r>
      <w:r w:rsidR="001F5099"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>.</w:t>
      </w:r>
      <w:r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>b</w:t>
      </w:r>
    </w:p>
    <w:p w:rsidR="00B22B65" w:rsidRDefault="006B2455" w:rsidP="006B2455">
      <w:pPr>
        <w:spacing w:after="120"/>
        <w:jc w:val="both"/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</w:pPr>
      <w:r w:rsidRPr="006B2455"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>b) Se considerará que también cumple el requisito de vinculación el personal investigador</w:t>
      </w:r>
      <w:r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 xml:space="preserve"> </w:t>
      </w:r>
      <w:r w:rsidRPr="006B2455"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>en activo que mantenga un relación funcionarial, estatutaria o laboral (indefinida o</w:t>
      </w:r>
      <w:r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 xml:space="preserve"> </w:t>
      </w:r>
      <w:r w:rsidRPr="006B2455"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>temporal) con cualquier otra entidad que cumpla los requisitos previstos en el artículo 4,</w:t>
      </w:r>
      <w:r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 xml:space="preserve"> </w:t>
      </w:r>
      <w:r w:rsidRPr="006B2455"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>siempre que dicha entidad le autorice expresamente a participar como investigador</w:t>
      </w:r>
      <w:r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 xml:space="preserve"> </w:t>
      </w:r>
      <w:r w:rsidRPr="006B2455"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  <w:t>principal o como miembro del equipo de investigación.</w:t>
      </w:r>
    </w:p>
    <w:p w:rsidR="006B2455" w:rsidRPr="00FA4E95" w:rsidRDefault="006B2455" w:rsidP="00B22B65">
      <w:pPr>
        <w:spacing w:after="120"/>
        <w:jc w:val="both"/>
        <w:rPr>
          <w:rFonts w:ascii="Arial" w:hAnsi="Arial" w:cs="Arial"/>
          <w:color w:val="A6A6A6" w:themeColor="background1" w:themeShade="A6"/>
          <w:sz w:val="18"/>
          <w:szCs w:val="22"/>
          <w:lang w:eastAsia="en-US"/>
        </w:rPr>
      </w:pPr>
    </w:p>
    <w:sectPr w:rsidR="006B2455" w:rsidRPr="00FA4E95" w:rsidSect="007E1DAD">
      <w:headerReference w:type="default" r:id="rId7"/>
      <w:footerReference w:type="default" r:id="rId8"/>
      <w:type w:val="continuous"/>
      <w:pgSz w:w="12240" w:h="15840"/>
      <w:pgMar w:top="1985" w:right="1304" w:bottom="567" w:left="1304" w:header="284" w:footer="1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15" w:rsidRDefault="00600815" w:rsidP="00353836">
      <w:r>
        <w:separator/>
      </w:r>
    </w:p>
  </w:endnote>
  <w:endnote w:type="continuationSeparator" w:id="0">
    <w:p w:rsidR="00600815" w:rsidRDefault="00600815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D97DB2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D97DB2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15" w:rsidRDefault="00600815" w:rsidP="00353836">
      <w:r>
        <w:separator/>
      </w:r>
    </w:p>
  </w:footnote>
  <w:footnote w:type="continuationSeparator" w:id="0">
    <w:p w:rsidR="00600815" w:rsidRDefault="00600815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F" w:rsidRDefault="006B2455">
    <w:pPr>
      <w:pStyle w:val="Encabezad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inline distT="0" distB="0" distL="0" distR="0">
          <wp:extent cx="2449742" cy="666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90331_logo_dir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794" cy="67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5B74" w:rsidRDefault="008E5B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00"/>
    <w:rsid w:val="00007945"/>
    <w:rsid w:val="00021833"/>
    <w:rsid w:val="00043F86"/>
    <w:rsid w:val="00057226"/>
    <w:rsid w:val="00081E09"/>
    <w:rsid w:val="00084C91"/>
    <w:rsid w:val="000A4E15"/>
    <w:rsid w:val="000F3726"/>
    <w:rsid w:val="00103527"/>
    <w:rsid w:val="0011034F"/>
    <w:rsid w:val="001515CD"/>
    <w:rsid w:val="001532C9"/>
    <w:rsid w:val="00156241"/>
    <w:rsid w:val="001572C1"/>
    <w:rsid w:val="00174248"/>
    <w:rsid w:val="001C76E2"/>
    <w:rsid w:val="001D0C10"/>
    <w:rsid w:val="001F5099"/>
    <w:rsid w:val="001F56EA"/>
    <w:rsid w:val="00202552"/>
    <w:rsid w:val="00242D9C"/>
    <w:rsid w:val="00262F04"/>
    <w:rsid w:val="0026759D"/>
    <w:rsid w:val="002870F6"/>
    <w:rsid w:val="002B4648"/>
    <w:rsid w:val="0033190E"/>
    <w:rsid w:val="003353BC"/>
    <w:rsid w:val="003506D7"/>
    <w:rsid w:val="00353836"/>
    <w:rsid w:val="00392870"/>
    <w:rsid w:val="0042758F"/>
    <w:rsid w:val="00491225"/>
    <w:rsid w:val="004A48E6"/>
    <w:rsid w:val="005141E6"/>
    <w:rsid w:val="00527A85"/>
    <w:rsid w:val="00540FBE"/>
    <w:rsid w:val="00556BAF"/>
    <w:rsid w:val="00585228"/>
    <w:rsid w:val="00591DC2"/>
    <w:rsid w:val="00597BC5"/>
    <w:rsid w:val="005C7D02"/>
    <w:rsid w:val="005E7871"/>
    <w:rsid w:val="005F0ECE"/>
    <w:rsid w:val="00600815"/>
    <w:rsid w:val="00617DDA"/>
    <w:rsid w:val="00654A0E"/>
    <w:rsid w:val="006674F7"/>
    <w:rsid w:val="00677E0E"/>
    <w:rsid w:val="00681460"/>
    <w:rsid w:val="00687608"/>
    <w:rsid w:val="00687B34"/>
    <w:rsid w:val="00695636"/>
    <w:rsid w:val="00697AB1"/>
    <w:rsid w:val="006A3996"/>
    <w:rsid w:val="006B2455"/>
    <w:rsid w:val="006D2FA1"/>
    <w:rsid w:val="00710718"/>
    <w:rsid w:val="0075152B"/>
    <w:rsid w:val="00754938"/>
    <w:rsid w:val="00786100"/>
    <w:rsid w:val="007A2EEE"/>
    <w:rsid w:val="007B05C3"/>
    <w:rsid w:val="007D5F25"/>
    <w:rsid w:val="007D70B5"/>
    <w:rsid w:val="007E1DAD"/>
    <w:rsid w:val="007F09CE"/>
    <w:rsid w:val="00813055"/>
    <w:rsid w:val="00822A5A"/>
    <w:rsid w:val="008C0373"/>
    <w:rsid w:val="008E5B74"/>
    <w:rsid w:val="008F1F66"/>
    <w:rsid w:val="008F2669"/>
    <w:rsid w:val="00925D60"/>
    <w:rsid w:val="00956718"/>
    <w:rsid w:val="00972220"/>
    <w:rsid w:val="00972B70"/>
    <w:rsid w:val="009C2682"/>
    <w:rsid w:val="009F77BB"/>
    <w:rsid w:val="00A27291"/>
    <w:rsid w:val="00A43F2A"/>
    <w:rsid w:val="00A616CC"/>
    <w:rsid w:val="00A672FA"/>
    <w:rsid w:val="00AA053F"/>
    <w:rsid w:val="00AB6F6C"/>
    <w:rsid w:val="00AC34C4"/>
    <w:rsid w:val="00B15544"/>
    <w:rsid w:val="00B22B65"/>
    <w:rsid w:val="00B414C4"/>
    <w:rsid w:val="00B54966"/>
    <w:rsid w:val="00B659DC"/>
    <w:rsid w:val="00B912EB"/>
    <w:rsid w:val="00BB2FA3"/>
    <w:rsid w:val="00BF30CF"/>
    <w:rsid w:val="00C34FD8"/>
    <w:rsid w:val="00C622F5"/>
    <w:rsid w:val="00C94DF1"/>
    <w:rsid w:val="00CB2238"/>
    <w:rsid w:val="00CB7EDF"/>
    <w:rsid w:val="00D06BA5"/>
    <w:rsid w:val="00D3115D"/>
    <w:rsid w:val="00D3644C"/>
    <w:rsid w:val="00D97DB2"/>
    <w:rsid w:val="00DA4CF1"/>
    <w:rsid w:val="00DC7EA7"/>
    <w:rsid w:val="00E12B17"/>
    <w:rsid w:val="00E17136"/>
    <w:rsid w:val="00E37EEA"/>
    <w:rsid w:val="00E8181B"/>
    <w:rsid w:val="00EA5F54"/>
    <w:rsid w:val="00EB292F"/>
    <w:rsid w:val="00EC5C92"/>
    <w:rsid w:val="00F608B6"/>
    <w:rsid w:val="00FA4E95"/>
    <w:rsid w:val="00FB7CFA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7D15A-B1B3-4886-8EDB-882B3E4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D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macu</cp:lastModifiedBy>
  <cp:revision>4</cp:revision>
  <cp:lastPrinted>2017-06-16T11:03:00Z</cp:lastPrinted>
  <dcterms:created xsi:type="dcterms:W3CDTF">2017-06-26T09:11:00Z</dcterms:created>
  <dcterms:modified xsi:type="dcterms:W3CDTF">2017-06-30T09:37:00Z</dcterms:modified>
</cp:coreProperties>
</file>