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0E25" w14:textId="77777777" w:rsidR="008F4A4D" w:rsidRDefault="00000000">
      <w:pPr>
        <w:pStyle w:val="Standard"/>
        <w:rPr>
          <w:rFonts w:hint="eastAsia"/>
        </w:rPr>
      </w:pPr>
      <w:r>
        <w:rPr>
          <w:rStyle w:val="Cap"/>
          <w:rFonts w:ascii="Noto Sans" w:eastAsia="Noto Sans" w:hAnsi="Noto Sans" w:cs="Noto Sans"/>
          <w:b/>
          <w:bCs/>
          <w:smallCaps/>
          <w:lang w:val="ca-ES"/>
        </w:rPr>
        <w:t>imprès 2</w:t>
      </w:r>
    </w:p>
    <w:p w14:paraId="2E60651A" w14:textId="77777777" w:rsidR="00000000" w:rsidRDefault="00000000">
      <w:pPr>
        <w:rPr>
          <w:rFonts w:hint="eastAsia"/>
          <w:szCs w:val="21"/>
        </w:rPr>
        <w:sectPr w:rsidR="00000000">
          <w:footerReference w:type="default" r:id="rId7"/>
          <w:pgSz w:w="12240" w:h="15840"/>
          <w:pgMar w:top="1134" w:right="1125" w:bottom="1134" w:left="2580" w:header="708" w:footer="708" w:gutter="0"/>
          <w:cols w:space="720"/>
        </w:sectPr>
      </w:pPr>
    </w:p>
    <w:p w14:paraId="4313711C" w14:textId="77777777" w:rsidR="008F4A4D" w:rsidRDefault="00000000">
      <w:pPr>
        <w:pStyle w:val="Textbody"/>
        <w:widowControl w:val="0"/>
        <w:spacing w:after="0" w:line="240" w:lineRule="auto"/>
        <w:rPr>
          <w:rFonts w:hint="eastAsia"/>
        </w:rPr>
      </w:pPr>
      <w:r>
        <w:rPr>
          <w:rStyle w:val="Cap"/>
          <w:rFonts w:ascii="Noto Sans" w:eastAsia="Noto Sans" w:hAnsi="Noto Sans" w:cs="Noto Sans"/>
          <w:b/>
          <w:bCs/>
          <w:smallCaps/>
          <w:color w:val="C30045"/>
          <w:sz w:val="28"/>
          <w:szCs w:val="28"/>
          <w:lang w:val="ca-ES" w:eastAsia="en-US"/>
        </w:rPr>
        <w:t>Declaració responsable sobre</w:t>
      </w:r>
    </w:p>
    <w:p w14:paraId="5BE710C4" w14:textId="77777777" w:rsidR="008F4A4D" w:rsidRDefault="00000000">
      <w:pPr>
        <w:pStyle w:val="Textbody"/>
        <w:widowControl w:val="0"/>
        <w:spacing w:after="0" w:line="240" w:lineRule="auto"/>
        <w:rPr>
          <w:rFonts w:hint="eastAsia"/>
        </w:rPr>
      </w:pPr>
      <w:r>
        <w:rPr>
          <w:rStyle w:val="Cap"/>
          <w:rFonts w:ascii="Noto Sans" w:eastAsia="Noto Sans" w:hAnsi="Noto Sans" w:cs="Noto Sans"/>
          <w:b/>
          <w:bCs/>
          <w:smallCaps/>
          <w:color w:val="C30045"/>
          <w:sz w:val="28"/>
          <w:szCs w:val="28"/>
          <w:lang w:val="ca-ES" w:eastAsia="en-US"/>
        </w:rPr>
        <w:t>altres ajuts obtinguts o sol·licitats</w:t>
      </w:r>
    </w:p>
    <w:tbl>
      <w:tblPr>
        <w:tblW w:w="8700" w:type="dxa"/>
        <w:tblInd w:w="-202" w:type="dxa"/>
        <w:tblLayout w:type="fixed"/>
        <w:tblCellMar>
          <w:left w:w="10" w:type="dxa"/>
          <w:right w:w="10" w:type="dxa"/>
        </w:tblCellMar>
        <w:tblLook w:val="04A0" w:firstRow="1" w:lastRow="0" w:firstColumn="1" w:lastColumn="0" w:noHBand="0" w:noVBand="1"/>
      </w:tblPr>
      <w:tblGrid>
        <w:gridCol w:w="1650"/>
        <w:gridCol w:w="7050"/>
      </w:tblGrid>
      <w:tr w:rsidR="008F4A4D" w14:paraId="03E99A5C" w14:textId="77777777">
        <w:tblPrEx>
          <w:tblCellMar>
            <w:top w:w="0" w:type="dxa"/>
            <w:bottom w:w="0" w:type="dxa"/>
          </w:tblCellMar>
        </w:tblPrEx>
        <w:tc>
          <w:tcPr>
            <w:tcW w:w="1650" w:type="dxa"/>
            <w:tcBorders>
              <w:top w:val="single" w:sz="12" w:space="0" w:color="00000A"/>
              <w:left w:val="single" w:sz="12" w:space="0" w:color="00000A"/>
              <w:bottom w:val="single" w:sz="4" w:space="0" w:color="00000A"/>
            </w:tcBorders>
            <w:shd w:val="clear" w:color="auto" w:fill="auto"/>
            <w:tcMar>
              <w:top w:w="0" w:type="dxa"/>
              <w:left w:w="113" w:type="dxa"/>
              <w:bottom w:w="0" w:type="dxa"/>
              <w:right w:w="108" w:type="dxa"/>
            </w:tcMar>
          </w:tcPr>
          <w:p w14:paraId="4A7B27FD" w14:textId="77777777" w:rsidR="008F4A4D" w:rsidRDefault="00000000">
            <w:pPr>
              <w:pStyle w:val="Standard"/>
              <w:spacing w:before="60" w:after="60"/>
              <w:rPr>
                <w:rFonts w:ascii="Noto Sans" w:hAnsi="Noto Sans" w:cs="Noto Sans"/>
                <w:b/>
                <w:smallCaps/>
                <w:color w:val="C30045"/>
                <w:sz w:val="20"/>
                <w:szCs w:val="20"/>
                <w:lang w:val="ca-ES"/>
              </w:rPr>
            </w:pPr>
            <w:r>
              <w:rPr>
                <w:rFonts w:ascii="Noto Sans" w:hAnsi="Noto Sans" w:cs="Noto Sans"/>
                <w:b/>
                <w:smallCaps/>
                <w:color w:val="C30045"/>
                <w:sz w:val="20"/>
                <w:szCs w:val="20"/>
                <w:lang w:val="ca-ES"/>
              </w:rPr>
              <w:t>Destinació</w:t>
            </w:r>
          </w:p>
        </w:tc>
        <w:tc>
          <w:tcPr>
            <w:tcW w:w="7050" w:type="dxa"/>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1B9E741" w14:textId="77777777" w:rsidR="008F4A4D" w:rsidRDefault="00000000">
            <w:pPr>
              <w:pStyle w:val="Standard"/>
              <w:snapToGrid w:val="0"/>
              <w:spacing w:before="60" w:after="60"/>
              <w:rPr>
                <w:rFonts w:ascii="Noto Sans" w:eastAsia="Calibri" w:hAnsi="Noto Sans" w:cs="Noto Sans"/>
                <w:sz w:val="20"/>
                <w:szCs w:val="20"/>
                <w:lang w:val="ca-ES" w:eastAsia="en-US" w:bidi="ar-SA"/>
              </w:rPr>
            </w:pPr>
            <w:r>
              <w:rPr>
                <w:rFonts w:ascii="Noto Sans" w:eastAsia="Calibri" w:hAnsi="Noto Sans" w:cs="Noto Sans"/>
                <w:sz w:val="20"/>
                <w:szCs w:val="20"/>
                <w:lang w:val="ca-ES" w:eastAsia="en-US" w:bidi="ar-SA"/>
              </w:rPr>
              <w:t>Direcció General de Recerca, Innovació i Transformació Digital</w:t>
            </w:r>
          </w:p>
        </w:tc>
      </w:tr>
      <w:tr w:rsidR="008F4A4D" w14:paraId="45E82C54" w14:textId="77777777">
        <w:tblPrEx>
          <w:tblCellMar>
            <w:top w:w="0" w:type="dxa"/>
            <w:bottom w:w="0" w:type="dxa"/>
          </w:tblCellMar>
        </w:tblPrEx>
        <w:tc>
          <w:tcPr>
            <w:tcW w:w="1650" w:type="dxa"/>
            <w:tcBorders>
              <w:left w:val="single" w:sz="12" w:space="0" w:color="00000A"/>
              <w:bottom w:val="single" w:sz="12" w:space="0" w:color="00000A"/>
            </w:tcBorders>
            <w:shd w:val="clear" w:color="auto" w:fill="auto"/>
            <w:tcMar>
              <w:top w:w="0" w:type="dxa"/>
              <w:left w:w="113" w:type="dxa"/>
              <w:bottom w:w="0" w:type="dxa"/>
              <w:right w:w="108" w:type="dxa"/>
            </w:tcMar>
          </w:tcPr>
          <w:p w14:paraId="33D364B5" w14:textId="77777777" w:rsidR="008F4A4D" w:rsidRDefault="00000000">
            <w:pPr>
              <w:pStyle w:val="Standard"/>
              <w:spacing w:before="60" w:after="60"/>
              <w:rPr>
                <w:rFonts w:hint="eastAsia"/>
              </w:rPr>
            </w:pPr>
            <w:r>
              <w:rPr>
                <w:rFonts w:ascii="Noto Sans" w:hAnsi="Noto Sans" w:cs="Noto Sans"/>
                <w:b/>
                <w:smallCaps/>
                <w:color w:val="C30045"/>
                <w:sz w:val="20"/>
                <w:szCs w:val="20"/>
                <w:lang w:val="ca-ES"/>
              </w:rPr>
              <w:t>Codi D</w:t>
            </w:r>
            <w:r>
              <w:rPr>
                <w:rFonts w:ascii="Noto Sans" w:hAnsi="Noto Sans" w:cs="Noto Sans"/>
                <w:b/>
                <w:bCs/>
                <w:color w:val="C30045"/>
                <w:sz w:val="20"/>
                <w:szCs w:val="20"/>
                <w:lang w:val="ca-ES"/>
              </w:rPr>
              <w:t>IR</w:t>
            </w:r>
            <w:r>
              <w:rPr>
                <w:rFonts w:ascii="Noto Sans" w:hAnsi="Noto Sans" w:cs="Noto Sans"/>
                <w:b/>
                <w:smallCaps/>
                <w:color w:val="C30045"/>
                <w:sz w:val="20"/>
                <w:szCs w:val="20"/>
                <w:lang w:val="ca-ES"/>
              </w:rPr>
              <w:t>3</w:t>
            </w:r>
          </w:p>
        </w:tc>
        <w:tc>
          <w:tcPr>
            <w:tcW w:w="7050" w:type="dxa"/>
            <w:tcBorders>
              <w:left w:val="single" w:sz="4"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4FCB50D0" w14:textId="77777777" w:rsidR="008F4A4D" w:rsidRDefault="00000000">
            <w:pPr>
              <w:pStyle w:val="Standard"/>
              <w:widowControl w:val="0"/>
              <w:snapToGrid w:val="0"/>
              <w:rPr>
                <w:rFonts w:hint="eastAsia"/>
              </w:rPr>
            </w:pPr>
            <w:r>
              <w:rPr>
                <w:rFonts w:ascii="Noto Sans" w:hAnsi="Noto Sans" w:cs="Noto Sans"/>
                <w:sz w:val="20"/>
                <w:szCs w:val="20"/>
                <w:lang w:val="ca-ES"/>
              </w:rPr>
              <w:t>A04026973</w:t>
            </w:r>
          </w:p>
        </w:tc>
      </w:tr>
    </w:tbl>
    <w:p w14:paraId="76F97A83" w14:textId="77777777" w:rsidR="008F4A4D" w:rsidRDefault="00000000">
      <w:pPr>
        <w:pStyle w:val="Standard"/>
        <w:rPr>
          <w:rFonts w:hint="eastAsia"/>
        </w:rPr>
      </w:pPr>
      <w:r>
        <w:rPr>
          <w:rFonts w:ascii="Noto Sans" w:hAnsi="Noto Sans" w:cs="Noto Sans"/>
          <w:noProof/>
          <w:sz w:val="20"/>
          <w:szCs w:val="20"/>
          <w:lang w:val="ca-ES" w:eastAsia="ca-ES" w:bidi="ar-SA"/>
        </w:rPr>
        <w:drawing>
          <wp:anchor distT="0" distB="0" distL="114300" distR="114300" simplePos="0" relativeHeight="251657216" behindDoc="1" locked="0" layoutInCell="1" allowOverlap="1" wp14:anchorId="294632D4" wp14:editId="0518B873">
            <wp:simplePos x="0" y="0"/>
            <wp:positionH relativeFrom="margin">
              <wp:align>center</wp:align>
            </wp:positionH>
            <wp:positionV relativeFrom="paragraph">
              <wp:posOffset>45089</wp:posOffset>
            </wp:positionV>
            <wp:extent cx="2799719" cy="4324316"/>
            <wp:effectExtent l="0" t="0" r="631" b="34"/>
            <wp:wrapNone/>
            <wp:docPr id="1104224080" name="Imat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3" t="-56" r="-83" b="-56"/>
                    <a:stretch>
                      <a:fillRect/>
                    </a:stretch>
                  </pic:blipFill>
                  <pic:spPr>
                    <a:xfrm>
                      <a:off x="0" y="0"/>
                      <a:ext cx="2799719" cy="4324316"/>
                    </a:xfrm>
                    <a:prstGeom prst="rect">
                      <a:avLst/>
                    </a:prstGeom>
                    <a:solidFill>
                      <a:srgbClr val="FFFFFF">
                        <a:alpha val="0"/>
                      </a:srgbClr>
                    </a:solidFill>
                    <a:ln>
                      <a:noFill/>
                      <a:prstDash/>
                    </a:ln>
                  </pic:spPr>
                </pic:pic>
              </a:graphicData>
            </a:graphic>
          </wp:anchor>
        </w:drawing>
      </w:r>
    </w:p>
    <w:tbl>
      <w:tblPr>
        <w:tblW w:w="8724" w:type="dxa"/>
        <w:tblInd w:w="-219" w:type="dxa"/>
        <w:tblLayout w:type="fixed"/>
        <w:tblCellMar>
          <w:left w:w="10" w:type="dxa"/>
          <w:right w:w="10" w:type="dxa"/>
        </w:tblCellMar>
        <w:tblLook w:val="04A0" w:firstRow="1" w:lastRow="0" w:firstColumn="1" w:lastColumn="0" w:noHBand="0" w:noVBand="1"/>
      </w:tblPr>
      <w:tblGrid>
        <w:gridCol w:w="2044"/>
        <w:gridCol w:w="956"/>
        <w:gridCol w:w="1022"/>
        <w:gridCol w:w="234"/>
        <w:gridCol w:w="1249"/>
        <w:gridCol w:w="51"/>
        <w:gridCol w:w="1022"/>
        <w:gridCol w:w="111"/>
        <w:gridCol w:w="611"/>
        <w:gridCol w:w="1424"/>
      </w:tblGrid>
      <w:tr w:rsidR="008F4A4D" w14:paraId="6D8AFCBB" w14:textId="77777777">
        <w:tblPrEx>
          <w:tblCellMar>
            <w:top w:w="0" w:type="dxa"/>
            <w:bottom w:w="0" w:type="dxa"/>
          </w:tblCellMar>
        </w:tblPrEx>
        <w:tc>
          <w:tcPr>
            <w:tcW w:w="8724" w:type="dxa"/>
            <w:gridSpan w:val="10"/>
            <w:tcBorders>
              <w:bottom w:val="single" w:sz="18" w:space="0" w:color="000000"/>
            </w:tcBorders>
            <w:shd w:val="clear" w:color="auto" w:fill="auto"/>
            <w:tcMar>
              <w:top w:w="0" w:type="dxa"/>
              <w:left w:w="108" w:type="dxa"/>
              <w:bottom w:w="0" w:type="dxa"/>
              <w:right w:w="108" w:type="dxa"/>
            </w:tcMar>
          </w:tcPr>
          <w:p w14:paraId="5BDDF849" w14:textId="77777777" w:rsidR="008F4A4D" w:rsidRDefault="00000000">
            <w:pPr>
              <w:pStyle w:val="Standard"/>
              <w:rPr>
                <w:rFonts w:hint="eastAsia"/>
              </w:rPr>
            </w:pPr>
            <w:r>
              <w:rPr>
                <w:rFonts w:ascii="Noto Sans" w:hAnsi="Noto Sans" w:cs="Noto Sans"/>
                <w:b/>
                <w:smallCaps/>
                <w:color w:val="C30045"/>
                <w:sz w:val="20"/>
                <w:szCs w:val="20"/>
                <w:lang w:val="ca-ES" w:eastAsia="en-US"/>
              </w:rPr>
              <w:t>Dades de l’entitat sol·licitant</w:t>
            </w:r>
          </w:p>
        </w:tc>
      </w:tr>
      <w:tr w:rsidR="008F4A4D" w14:paraId="3073CCC6" w14:textId="77777777">
        <w:tblPrEx>
          <w:tblCellMar>
            <w:top w:w="0" w:type="dxa"/>
            <w:bottom w:w="0" w:type="dxa"/>
          </w:tblCellMar>
        </w:tblPrEx>
        <w:tc>
          <w:tcPr>
            <w:tcW w:w="8724" w:type="dxa"/>
            <w:gridSpan w:val="10"/>
            <w:tcBorders>
              <w:top w:val="single" w:sz="18" w:space="0" w:color="000000"/>
              <w:left w:val="single" w:sz="18" w:space="0" w:color="000000"/>
              <w:bottom w:val="single" w:sz="2" w:space="0" w:color="000000"/>
              <w:right w:val="single" w:sz="18" w:space="0" w:color="000000"/>
            </w:tcBorders>
            <w:shd w:val="clear" w:color="auto" w:fill="auto"/>
            <w:tcMar>
              <w:top w:w="0" w:type="dxa"/>
              <w:left w:w="108" w:type="dxa"/>
              <w:bottom w:w="0" w:type="dxa"/>
              <w:right w:w="108" w:type="dxa"/>
            </w:tcMar>
          </w:tcPr>
          <w:p w14:paraId="080E8793" w14:textId="77777777" w:rsidR="008F4A4D" w:rsidRDefault="00000000">
            <w:pPr>
              <w:pStyle w:val="Standard"/>
              <w:rPr>
                <w:rFonts w:hint="eastAsia"/>
              </w:rPr>
            </w:pPr>
            <w:r>
              <w:rPr>
                <w:rFonts w:ascii="Noto Sans" w:hAnsi="Noto Sans" w:cs="Noto Sans"/>
                <w:b/>
                <w:bCs/>
                <w:color w:val="C30045"/>
                <w:sz w:val="20"/>
                <w:szCs w:val="20"/>
                <w:lang w:val="ca-ES"/>
              </w:rPr>
              <w:t>Per</w:t>
            </w:r>
            <w:r>
              <w:rPr>
                <w:rFonts w:ascii="Noto Sans" w:hAnsi="Noto Sans" w:cs="Noto Sans"/>
                <w:b/>
                <w:bCs/>
                <w:color w:val="C30045"/>
                <w:sz w:val="20"/>
                <w:szCs w:val="20"/>
                <w:lang w:val="ca-ES" w:eastAsia="en-US"/>
              </w:rPr>
              <w:t>sona responsable</w:t>
            </w:r>
          </w:p>
        </w:tc>
      </w:tr>
      <w:tr w:rsidR="008F4A4D" w14:paraId="628984B3" w14:textId="77777777">
        <w:tblPrEx>
          <w:tblCellMar>
            <w:top w:w="0" w:type="dxa"/>
            <w:bottom w:w="0" w:type="dxa"/>
          </w:tblCellMar>
        </w:tblPrEx>
        <w:tc>
          <w:tcPr>
            <w:tcW w:w="2044" w:type="dxa"/>
            <w:tcBorders>
              <w:left w:val="single" w:sz="18" w:space="0" w:color="000000"/>
              <w:bottom w:val="single" w:sz="2" w:space="0" w:color="000000"/>
            </w:tcBorders>
            <w:shd w:val="clear" w:color="auto" w:fill="auto"/>
            <w:tcMar>
              <w:top w:w="0" w:type="dxa"/>
              <w:left w:w="108" w:type="dxa"/>
              <w:bottom w:w="0" w:type="dxa"/>
              <w:right w:w="108" w:type="dxa"/>
            </w:tcMar>
          </w:tcPr>
          <w:p w14:paraId="65838E83"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DNI/NIE</w:t>
            </w:r>
          </w:p>
        </w:tc>
        <w:tc>
          <w:tcPr>
            <w:tcW w:w="2212" w:type="dxa"/>
            <w:gridSpan w:val="3"/>
            <w:tcBorders>
              <w:left w:val="single" w:sz="2" w:space="0" w:color="000000"/>
              <w:bottom w:val="single" w:sz="2" w:space="0" w:color="000000"/>
            </w:tcBorders>
            <w:shd w:val="clear" w:color="auto" w:fill="auto"/>
            <w:tcMar>
              <w:top w:w="0" w:type="dxa"/>
              <w:left w:w="108" w:type="dxa"/>
              <w:bottom w:w="0" w:type="dxa"/>
              <w:right w:w="108" w:type="dxa"/>
            </w:tcMar>
          </w:tcPr>
          <w:p w14:paraId="02FF157B" w14:textId="77777777" w:rsidR="008F4A4D" w:rsidRDefault="008F4A4D">
            <w:pPr>
              <w:pStyle w:val="Standard"/>
              <w:spacing w:before="60" w:after="60"/>
              <w:rPr>
                <w:rFonts w:ascii="Noto Sans" w:hAnsi="Noto Sans"/>
                <w:sz w:val="20"/>
                <w:szCs w:val="20"/>
                <w:lang w:val="ca-ES"/>
              </w:rPr>
            </w:pPr>
          </w:p>
        </w:tc>
        <w:tc>
          <w:tcPr>
            <w:tcW w:w="1249" w:type="dxa"/>
            <w:tcBorders>
              <w:left w:val="single" w:sz="2" w:space="0" w:color="000000"/>
              <w:bottom w:val="single" w:sz="2" w:space="0" w:color="000000"/>
            </w:tcBorders>
            <w:shd w:val="clear" w:color="auto" w:fill="auto"/>
            <w:tcMar>
              <w:top w:w="0" w:type="dxa"/>
              <w:left w:w="108" w:type="dxa"/>
              <w:bottom w:w="0" w:type="dxa"/>
              <w:right w:w="108" w:type="dxa"/>
            </w:tcMar>
          </w:tcPr>
          <w:p w14:paraId="0EE7B3A7"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Nom</w:t>
            </w:r>
          </w:p>
        </w:tc>
        <w:tc>
          <w:tcPr>
            <w:tcW w:w="3219" w:type="dxa"/>
            <w:gridSpan w:val="5"/>
            <w:tcBorders>
              <w:left w:val="single" w:sz="2" w:space="0" w:color="000000"/>
              <w:bottom w:val="single" w:sz="2" w:space="0" w:color="000000"/>
              <w:right w:val="single" w:sz="18" w:space="0" w:color="000000"/>
            </w:tcBorders>
            <w:shd w:val="clear" w:color="auto" w:fill="auto"/>
            <w:tcMar>
              <w:top w:w="0" w:type="dxa"/>
              <w:left w:w="108" w:type="dxa"/>
              <w:bottom w:w="0" w:type="dxa"/>
              <w:right w:w="108" w:type="dxa"/>
            </w:tcMar>
          </w:tcPr>
          <w:p w14:paraId="69E3C856" w14:textId="77777777" w:rsidR="008F4A4D" w:rsidRDefault="008F4A4D">
            <w:pPr>
              <w:pStyle w:val="Standard"/>
              <w:spacing w:before="60" w:after="60"/>
              <w:rPr>
                <w:rFonts w:ascii="Noto Sans" w:hAnsi="Noto Sans"/>
                <w:sz w:val="20"/>
                <w:szCs w:val="20"/>
                <w:lang w:val="ca-ES"/>
              </w:rPr>
            </w:pPr>
          </w:p>
        </w:tc>
      </w:tr>
      <w:tr w:rsidR="008F4A4D" w14:paraId="5EA23FF6" w14:textId="77777777">
        <w:tblPrEx>
          <w:tblCellMar>
            <w:top w:w="0" w:type="dxa"/>
            <w:bottom w:w="0" w:type="dxa"/>
          </w:tblCellMar>
        </w:tblPrEx>
        <w:tc>
          <w:tcPr>
            <w:tcW w:w="2044" w:type="dxa"/>
            <w:tcBorders>
              <w:left w:val="single" w:sz="18" w:space="0" w:color="000000"/>
              <w:bottom w:val="single" w:sz="6" w:space="0" w:color="000000"/>
            </w:tcBorders>
            <w:shd w:val="clear" w:color="auto" w:fill="auto"/>
            <w:tcMar>
              <w:top w:w="0" w:type="dxa"/>
              <w:left w:w="108" w:type="dxa"/>
              <w:bottom w:w="0" w:type="dxa"/>
              <w:right w:w="108" w:type="dxa"/>
            </w:tcMar>
          </w:tcPr>
          <w:p w14:paraId="50B4B1B9"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Llinatge 1</w:t>
            </w:r>
          </w:p>
        </w:tc>
        <w:tc>
          <w:tcPr>
            <w:tcW w:w="2212" w:type="dxa"/>
            <w:gridSpan w:val="3"/>
            <w:tcBorders>
              <w:left w:val="single" w:sz="2" w:space="0" w:color="000000"/>
              <w:bottom w:val="single" w:sz="6" w:space="0" w:color="000000"/>
            </w:tcBorders>
            <w:shd w:val="clear" w:color="auto" w:fill="auto"/>
            <w:tcMar>
              <w:top w:w="0" w:type="dxa"/>
              <w:left w:w="108" w:type="dxa"/>
              <w:bottom w:w="0" w:type="dxa"/>
              <w:right w:w="108" w:type="dxa"/>
            </w:tcMar>
          </w:tcPr>
          <w:p w14:paraId="3F12F939" w14:textId="77777777" w:rsidR="008F4A4D" w:rsidRDefault="008F4A4D">
            <w:pPr>
              <w:pStyle w:val="Standard"/>
              <w:spacing w:before="60" w:after="60"/>
              <w:rPr>
                <w:rFonts w:ascii="Noto Sans" w:hAnsi="Noto Sans"/>
                <w:sz w:val="20"/>
                <w:szCs w:val="20"/>
                <w:lang w:val="ca-ES"/>
              </w:rPr>
            </w:pPr>
          </w:p>
        </w:tc>
        <w:tc>
          <w:tcPr>
            <w:tcW w:w="1249" w:type="dxa"/>
            <w:tcBorders>
              <w:left w:val="single" w:sz="2" w:space="0" w:color="000000"/>
              <w:bottom w:val="single" w:sz="6" w:space="0" w:color="000000"/>
            </w:tcBorders>
            <w:shd w:val="clear" w:color="auto" w:fill="auto"/>
            <w:tcMar>
              <w:top w:w="0" w:type="dxa"/>
              <w:left w:w="108" w:type="dxa"/>
              <w:bottom w:w="0" w:type="dxa"/>
              <w:right w:w="108" w:type="dxa"/>
            </w:tcMar>
          </w:tcPr>
          <w:p w14:paraId="55EFD294"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Llinatge 2</w:t>
            </w:r>
          </w:p>
        </w:tc>
        <w:tc>
          <w:tcPr>
            <w:tcW w:w="3219" w:type="dxa"/>
            <w:gridSpan w:val="5"/>
            <w:tcBorders>
              <w:left w:val="single" w:sz="2" w:space="0" w:color="000000"/>
              <w:bottom w:val="single" w:sz="6" w:space="0" w:color="000000"/>
              <w:right w:val="single" w:sz="18" w:space="0" w:color="000000"/>
            </w:tcBorders>
            <w:shd w:val="clear" w:color="auto" w:fill="auto"/>
            <w:tcMar>
              <w:top w:w="0" w:type="dxa"/>
              <w:left w:w="108" w:type="dxa"/>
              <w:bottom w:w="0" w:type="dxa"/>
              <w:right w:w="108" w:type="dxa"/>
            </w:tcMar>
          </w:tcPr>
          <w:p w14:paraId="6C6E4D8E" w14:textId="77777777" w:rsidR="008F4A4D" w:rsidRDefault="008F4A4D">
            <w:pPr>
              <w:pStyle w:val="Standard"/>
              <w:spacing w:before="60" w:after="60"/>
              <w:rPr>
                <w:rFonts w:ascii="Noto Sans" w:hAnsi="Noto Sans"/>
                <w:sz w:val="20"/>
                <w:szCs w:val="20"/>
                <w:lang w:val="ca-ES"/>
              </w:rPr>
            </w:pPr>
          </w:p>
        </w:tc>
      </w:tr>
      <w:tr w:rsidR="008F4A4D" w14:paraId="2C2CDD51" w14:textId="77777777">
        <w:tblPrEx>
          <w:tblCellMar>
            <w:top w:w="0" w:type="dxa"/>
            <w:bottom w:w="0" w:type="dxa"/>
          </w:tblCellMar>
        </w:tblPrEx>
        <w:tc>
          <w:tcPr>
            <w:tcW w:w="2044" w:type="dxa"/>
            <w:tcBorders>
              <w:left w:val="single" w:sz="18" w:space="0" w:color="000000"/>
              <w:bottom w:val="single" w:sz="2" w:space="0" w:color="000000"/>
            </w:tcBorders>
            <w:shd w:val="clear" w:color="auto" w:fill="auto"/>
            <w:tcMar>
              <w:top w:w="0" w:type="dxa"/>
              <w:left w:w="108" w:type="dxa"/>
              <w:bottom w:w="0" w:type="dxa"/>
              <w:right w:w="108" w:type="dxa"/>
            </w:tcMar>
          </w:tcPr>
          <w:p w14:paraId="117CB87B"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Adreça electrònica</w:t>
            </w:r>
          </w:p>
        </w:tc>
        <w:tc>
          <w:tcPr>
            <w:tcW w:w="6680" w:type="dxa"/>
            <w:gridSpan w:val="9"/>
            <w:tcBorders>
              <w:top w:val="single" w:sz="2" w:space="0" w:color="000000"/>
              <w:left w:val="single" w:sz="2" w:space="0" w:color="000000"/>
              <w:bottom w:val="single" w:sz="2" w:space="0" w:color="000000"/>
              <w:right w:val="single" w:sz="18" w:space="0" w:color="000000"/>
            </w:tcBorders>
            <w:shd w:val="clear" w:color="auto" w:fill="auto"/>
            <w:tcMar>
              <w:top w:w="0" w:type="dxa"/>
              <w:left w:w="108" w:type="dxa"/>
              <w:bottom w:w="0" w:type="dxa"/>
              <w:right w:w="108" w:type="dxa"/>
            </w:tcMar>
          </w:tcPr>
          <w:p w14:paraId="78BE00AD" w14:textId="77777777" w:rsidR="008F4A4D" w:rsidRDefault="008F4A4D">
            <w:pPr>
              <w:pStyle w:val="Standard"/>
              <w:spacing w:before="60" w:after="60"/>
              <w:rPr>
                <w:rFonts w:ascii="Noto Sans" w:hAnsi="Noto Sans"/>
                <w:sz w:val="20"/>
                <w:szCs w:val="20"/>
                <w:lang w:val="ca-ES"/>
              </w:rPr>
            </w:pPr>
          </w:p>
        </w:tc>
      </w:tr>
      <w:tr w:rsidR="008F4A4D" w14:paraId="03A3A42B" w14:textId="77777777">
        <w:tblPrEx>
          <w:tblCellMar>
            <w:top w:w="0" w:type="dxa"/>
            <w:bottom w:w="0" w:type="dxa"/>
          </w:tblCellMar>
        </w:tblPrEx>
        <w:tc>
          <w:tcPr>
            <w:tcW w:w="2044" w:type="dxa"/>
            <w:tcBorders>
              <w:left w:val="single" w:sz="18" w:space="0" w:color="000000"/>
              <w:bottom w:val="single" w:sz="2" w:space="0" w:color="000000"/>
            </w:tcBorders>
            <w:shd w:val="clear" w:color="auto" w:fill="auto"/>
            <w:tcMar>
              <w:top w:w="0" w:type="dxa"/>
              <w:left w:w="108" w:type="dxa"/>
              <w:bottom w:w="0" w:type="dxa"/>
              <w:right w:w="108" w:type="dxa"/>
            </w:tcMar>
          </w:tcPr>
          <w:p w14:paraId="503338A1"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Adreça postal</w:t>
            </w:r>
          </w:p>
        </w:tc>
        <w:tc>
          <w:tcPr>
            <w:tcW w:w="6680" w:type="dxa"/>
            <w:gridSpan w:val="9"/>
            <w:tcBorders>
              <w:left w:val="single" w:sz="2" w:space="0" w:color="000000"/>
              <w:bottom w:val="single" w:sz="2" w:space="0" w:color="000000"/>
              <w:right w:val="single" w:sz="18" w:space="0" w:color="000000"/>
            </w:tcBorders>
            <w:shd w:val="clear" w:color="auto" w:fill="auto"/>
            <w:tcMar>
              <w:top w:w="0" w:type="dxa"/>
              <w:left w:w="108" w:type="dxa"/>
              <w:bottom w:w="0" w:type="dxa"/>
              <w:right w:w="108" w:type="dxa"/>
            </w:tcMar>
          </w:tcPr>
          <w:p w14:paraId="581047E9" w14:textId="77777777" w:rsidR="008F4A4D" w:rsidRDefault="008F4A4D">
            <w:pPr>
              <w:pStyle w:val="Standard"/>
              <w:spacing w:before="60" w:after="60"/>
              <w:rPr>
                <w:rFonts w:ascii="Noto Sans" w:hAnsi="Noto Sans"/>
                <w:sz w:val="20"/>
                <w:szCs w:val="20"/>
                <w:lang w:val="ca-ES"/>
              </w:rPr>
            </w:pPr>
          </w:p>
        </w:tc>
      </w:tr>
      <w:tr w:rsidR="008F4A4D" w14:paraId="2688A55B" w14:textId="77777777">
        <w:tblPrEx>
          <w:tblCellMar>
            <w:top w:w="0" w:type="dxa"/>
            <w:bottom w:w="0" w:type="dxa"/>
          </w:tblCellMar>
        </w:tblPrEx>
        <w:tc>
          <w:tcPr>
            <w:tcW w:w="2044" w:type="dxa"/>
            <w:tcBorders>
              <w:left w:val="single" w:sz="18" w:space="0" w:color="000000"/>
              <w:bottom w:val="single" w:sz="2" w:space="0" w:color="000000"/>
            </w:tcBorders>
            <w:shd w:val="clear" w:color="auto" w:fill="auto"/>
            <w:tcMar>
              <w:top w:w="0" w:type="dxa"/>
              <w:left w:w="108" w:type="dxa"/>
              <w:bottom w:w="0" w:type="dxa"/>
              <w:right w:w="108" w:type="dxa"/>
            </w:tcMar>
          </w:tcPr>
          <w:p w14:paraId="37DDB607"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Codi postal</w:t>
            </w:r>
          </w:p>
        </w:tc>
        <w:tc>
          <w:tcPr>
            <w:tcW w:w="956" w:type="dxa"/>
            <w:tcBorders>
              <w:left w:val="single" w:sz="2" w:space="0" w:color="000000"/>
              <w:bottom w:val="single" w:sz="4" w:space="0" w:color="000000"/>
            </w:tcBorders>
            <w:shd w:val="clear" w:color="auto" w:fill="auto"/>
            <w:tcMar>
              <w:top w:w="0" w:type="dxa"/>
              <w:left w:w="108" w:type="dxa"/>
              <w:bottom w:w="0" w:type="dxa"/>
              <w:right w:w="108" w:type="dxa"/>
            </w:tcMar>
          </w:tcPr>
          <w:p w14:paraId="4F9CEB0E" w14:textId="77777777" w:rsidR="008F4A4D" w:rsidRDefault="008F4A4D">
            <w:pPr>
              <w:pStyle w:val="Standard"/>
              <w:spacing w:before="60" w:after="60"/>
              <w:rPr>
                <w:rFonts w:ascii="Noto Sans" w:hAnsi="Noto Sans"/>
                <w:sz w:val="20"/>
                <w:szCs w:val="20"/>
                <w:lang w:val="ca-ES"/>
              </w:rPr>
            </w:pPr>
          </w:p>
        </w:tc>
        <w:tc>
          <w:tcPr>
            <w:tcW w:w="1022" w:type="dxa"/>
            <w:tcBorders>
              <w:left w:val="single" w:sz="2" w:space="0" w:color="000000"/>
              <w:bottom w:val="single" w:sz="4" w:space="0" w:color="000000"/>
            </w:tcBorders>
            <w:shd w:val="clear" w:color="auto" w:fill="auto"/>
            <w:tcMar>
              <w:top w:w="0" w:type="dxa"/>
              <w:left w:w="108" w:type="dxa"/>
              <w:bottom w:w="0" w:type="dxa"/>
              <w:right w:w="108" w:type="dxa"/>
            </w:tcMar>
          </w:tcPr>
          <w:p w14:paraId="51F260FC"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Localitat</w:t>
            </w:r>
          </w:p>
        </w:tc>
        <w:tc>
          <w:tcPr>
            <w:tcW w:w="1534" w:type="dxa"/>
            <w:gridSpan w:val="3"/>
            <w:tcBorders>
              <w:left w:val="single" w:sz="2" w:space="0" w:color="000000"/>
              <w:bottom w:val="single" w:sz="4" w:space="0" w:color="000000"/>
            </w:tcBorders>
            <w:shd w:val="clear" w:color="auto" w:fill="auto"/>
            <w:tcMar>
              <w:top w:w="0" w:type="dxa"/>
              <w:left w:w="108" w:type="dxa"/>
              <w:bottom w:w="0" w:type="dxa"/>
              <w:right w:w="108" w:type="dxa"/>
            </w:tcMar>
          </w:tcPr>
          <w:p w14:paraId="5A7F88C6" w14:textId="77777777" w:rsidR="008F4A4D" w:rsidRDefault="008F4A4D">
            <w:pPr>
              <w:pStyle w:val="Standard"/>
              <w:spacing w:before="60" w:after="60"/>
              <w:rPr>
                <w:rFonts w:ascii="Noto Sans" w:hAnsi="Noto Sans"/>
                <w:sz w:val="20"/>
                <w:szCs w:val="20"/>
                <w:lang w:val="ca-ES"/>
              </w:rPr>
            </w:pPr>
          </w:p>
        </w:tc>
        <w:tc>
          <w:tcPr>
            <w:tcW w:w="1133" w:type="dxa"/>
            <w:gridSpan w:val="2"/>
            <w:tcBorders>
              <w:left w:val="single" w:sz="2" w:space="0" w:color="000000"/>
              <w:bottom w:val="single" w:sz="2" w:space="0" w:color="000000"/>
            </w:tcBorders>
            <w:shd w:val="clear" w:color="auto" w:fill="auto"/>
            <w:tcMar>
              <w:top w:w="0" w:type="dxa"/>
              <w:left w:w="108" w:type="dxa"/>
              <w:bottom w:w="0" w:type="dxa"/>
              <w:right w:w="108" w:type="dxa"/>
            </w:tcMar>
          </w:tcPr>
          <w:p w14:paraId="69AEFCFA"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Municipi</w:t>
            </w:r>
          </w:p>
        </w:tc>
        <w:tc>
          <w:tcPr>
            <w:tcW w:w="2035" w:type="dxa"/>
            <w:gridSpan w:val="2"/>
            <w:tcBorders>
              <w:left w:val="single" w:sz="2" w:space="0" w:color="000000"/>
              <w:bottom w:val="single" w:sz="2" w:space="0" w:color="000000"/>
              <w:right w:val="single" w:sz="18" w:space="0" w:color="000000"/>
            </w:tcBorders>
            <w:shd w:val="clear" w:color="auto" w:fill="auto"/>
            <w:tcMar>
              <w:top w:w="0" w:type="dxa"/>
              <w:left w:w="108" w:type="dxa"/>
              <w:bottom w:w="0" w:type="dxa"/>
              <w:right w:w="108" w:type="dxa"/>
            </w:tcMar>
          </w:tcPr>
          <w:p w14:paraId="792BF5FB" w14:textId="77777777" w:rsidR="008F4A4D" w:rsidRDefault="008F4A4D">
            <w:pPr>
              <w:pStyle w:val="Standard"/>
              <w:spacing w:before="60" w:after="60"/>
              <w:rPr>
                <w:rFonts w:ascii="Noto Sans" w:hAnsi="Noto Sans"/>
                <w:sz w:val="20"/>
                <w:szCs w:val="20"/>
                <w:lang w:val="ca-ES"/>
              </w:rPr>
            </w:pPr>
          </w:p>
        </w:tc>
      </w:tr>
      <w:tr w:rsidR="008F4A4D" w14:paraId="759798F4" w14:textId="77777777">
        <w:tblPrEx>
          <w:tblCellMar>
            <w:top w:w="0" w:type="dxa"/>
            <w:bottom w:w="0" w:type="dxa"/>
          </w:tblCellMar>
        </w:tblPrEx>
        <w:tc>
          <w:tcPr>
            <w:tcW w:w="2044" w:type="dxa"/>
            <w:tcBorders>
              <w:left w:val="single" w:sz="18" w:space="0" w:color="000000"/>
              <w:bottom w:val="single" w:sz="2" w:space="0" w:color="000000"/>
            </w:tcBorders>
            <w:shd w:val="clear" w:color="auto" w:fill="auto"/>
            <w:tcMar>
              <w:top w:w="0" w:type="dxa"/>
              <w:left w:w="108" w:type="dxa"/>
              <w:bottom w:w="0" w:type="dxa"/>
              <w:right w:w="108" w:type="dxa"/>
            </w:tcMar>
          </w:tcPr>
          <w:p w14:paraId="633C619C"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Província</w:t>
            </w:r>
          </w:p>
        </w:tc>
        <w:tc>
          <w:tcPr>
            <w:tcW w:w="2212" w:type="dxa"/>
            <w:gridSpan w:val="3"/>
            <w:tcBorders>
              <w:left w:val="single" w:sz="2" w:space="0" w:color="000000"/>
              <w:bottom w:val="single" w:sz="2" w:space="0" w:color="000000"/>
            </w:tcBorders>
            <w:shd w:val="clear" w:color="auto" w:fill="auto"/>
            <w:tcMar>
              <w:top w:w="0" w:type="dxa"/>
              <w:left w:w="108" w:type="dxa"/>
              <w:bottom w:w="0" w:type="dxa"/>
              <w:right w:w="108" w:type="dxa"/>
            </w:tcMar>
          </w:tcPr>
          <w:p w14:paraId="1E797770" w14:textId="77777777" w:rsidR="008F4A4D" w:rsidRDefault="008F4A4D">
            <w:pPr>
              <w:pStyle w:val="Standard"/>
              <w:spacing w:before="60" w:after="60"/>
              <w:rPr>
                <w:rFonts w:ascii="Noto Sans" w:hAnsi="Noto Sans"/>
                <w:sz w:val="20"/>
                <w:szCs w:val="20"/>
                <w:lang w:val="ca-ES"/>
              </w:rPr>
            </w:pPr>
          </w:p>
        </w:tc>
        <w:tc>
          <w:tcPr>
            <w:tcW w:w="1249" w:type="dxa"/>
            <w:tcBorders>
              <w:left w:val="single" w:sz="2" w:space="0" w:color="000000"/>
              <w:bottom w:val="single" w:sz="2" w:space="0" w:color="000000"/>
            </w:tcBorders>
            <w:shd w:val="clear" w:color="auto" w:fill="auto"/>
            <w:tcMar>
              <w:top w:w="0" w:type="dxa"/>
              <w:left w:w="108" w:type="dxa"/>
              <w:bottom w:w="0" w:type="dxa"/>
              <w:right w:w="108" w:type="dxa"/>
            </w:tcMar>
          </w:tcPr>
          <w:p w14:paraId="34E7CE64"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País</w:t>
            </w:r>
          </w:p>
        </w:tc>
        <w:tc>
          <w:tcPr>
            <w:tcW w:w="3219" w:type="dxa"/>
            <w:gridSpan w:val="5"/>
            <w:tcBorders>
              <w:left w:val="single" w:sz="2" w:space="0" w:color="000000"/>
              <w:bottom w:val="single" w:sz="2" w:space="0" w:color="000000"/>
              <w:right w:val="single" w:sz="18" w:space="0" w:color="000000"/>
            </w:tcBorders>
            <w:shd w:val="clear" w:color="auto" w:fill="auto"/>
            <w:tcMar>
              <w:top w:w="0" w:type="dxa"/>
              <w:left w:w="108" w:type="dxa"/>
              <w:bottom w:w="0" w:type="dxa"/>
              <w:right w:w="108" w:type="dxa"/>
            </w:tcMar>
          </w:tcPr>
          <w:p w14:paraId="3BE5AFD7" w14:textId="77777777" w:rsidR="008F4A4D" w:rsidRDefault="008F4A4D">
            <w:pPr>
              <w:pStyle w:val="Standard"/>
              <w:spacing w:before="60" w:after="60"/>
              <w:rPr>
                <w:rFonts w:ascii="Noto Sans" w:hAnsi="Noto Sans"/>
                <w:sz w:val="20"/>
                <w:szCs w:val="20"/>
                <w:lang w:val="ca-ES"/>
              </w:rPr>
            </w:pPr>
          </w:p>
        </w:tc>
      </w:tr>
      <w:tr w:rsidR="008F4A4D" w14:paraId="6D11F028" w14:textId="77777777">
        <w:tblPrEx>
          <w:tblCellMar>
            <w:top w:w="0" w:type="dxa"/>
            <w:bottom w:w="0" w:type="dxa"/>
          </w:tblCellMar>
        </w:tblPrEx>
        <w:tc>
          <w:tcPr>
            <w:tcW w:w="2044" w:type="dxa"/>
            <w:tcBorders>
              <w:left w:val="single" w:sz="18" w:space="0" w:color="000000"/>
              <w:bottom w:val="single" w:sz="4" w:space="0" w:color="000000"/>
            </w:tcBorders>
            <w:shd w:val="clear" w:color="auto" w:fill="auto"/>
            <w:tcMar>
              <w:top w:w="0" w:type="dxa"/>
              <w:left w:w="108" w:type="dxa"/>
              <w:bottom w:w="0" w:type="dxa"/>
              <w:right w:w="108" w:type="dxa"/>
            </w:tcMar>
          </w:tcPr>
          <w:p w14:paraId="53D3BE47"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Telèfon</w:t>
            </w:r>
          </w:p>
        </w:tc>
        <w:tc>
          <w:tcPr>
            <w:tcW w:w="2212" w:type="dxa"/>
            <w:gridSpan w:val="3"/>
            <w:tcBorders>
              <w:left w:val="single" w:sz="2" w:space="0" w:color="000000"/>
              <w:bottom w:val="single" w:sz="4" w:space="0" w:color="000000"/>
            </w:tcBorders>
            <w:shd w:val="clear" w:color="auto" w:fill="auto"/>
            <w:tcMar>
              <w:top w:w="0" w:type="dxa"/>
              <w:left w:w="108" w:type="dxa"/>
              <w:bottom w:w="0" w:type="dxa"/>
              <w:right w:w="108" w:type="dxa"/>
            </w:tcMar>
          </w:tcPr>
          <w:p w14:paraId="7D378A86" w14:textId="77777777" w:rsidR="008F4A4D" w:rsidRDefault="008F4A4D">
            <w:pPr>
              <w:pStyle w:val="Standard"/>
              <w:spacing w:before="60" w:after="60"/>
              <w:rPr>
                <w:rFonts w:ascii="Noto Sans" w:hAnsi="Noto Sans"/>
                <w:sz w:val="20"/>
                <w:szCs w:val="20"/>
                <w:lang w:val="ca-ES"/>
              </w:rPr>
            </w:pPr>
          </w:p>
        </w:tc>
        <w:tc>
          <w:tcPr>
            <w:tcW w:w="1249" w:type="dxa"/>
            <w:tcBorders>
              <w:left w:val="single" w:sz="2" w:space="0" w:color="000000"/>
              <w:bottom w:val="single" w:sz="4" w:space="0" w:color="000000"/>
            </w:tcBorders>
            <w:shd w:val="clear" w:color="auto" w:fill="auto"/>
            <w:tcMar>
              <w:top w:w="0" w:type="dxa"/>
              <w:left w:w="108" w:type="dxa"/>
              <w:bottom w:w="0" w:type="dxa"/>
              <w:right w:w="108" w:type="dxa"/>
            </w:tcMar>
          </w:tcPr>
          <w:p w14:paraId="56CA23A0"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Fax</w:t>
            </w:r>
          </w:p>
        </w:tc>
        <w:tc>
          <w:tcPr>
            <w:tcW w:w="3219" w:type="dxa"/>
            <w:gridSpan w:val="5"/>
            <w:tcBorders>
              <w:left w:val="single" w:sz="2" w:space="0" w:color="000000"/>
              <w:bottom w:val="single" w:sz="4" w:space="0" w:color="000000"/>
              <w:right w:val="single" w:sz="18" w:space="0" w:color="000000"/>
            </w:tcBorders>
            <w:shd w:val="clear" w:color="auto" w:fill="auto"/>
            <w:tcMar>
              <w:top w:w="0" w:type="dxa"/>
              <w:left w:w="108" w:type="dxa"/>
              <w:bottom w:w="0" w:type="dxa"/>
              <w:right w:w="108" w:type="dxa"/>
            </w:tcMar>
          </w:tcPr>
          <w:p w14:paraId="23C58F29" w14:textId="77777777" w:rsidR="008F4A4D" w:rsidRDefault="008F4A4D">
            <w:pPr>
              <w:pStyle w:val="Standard"/>
              <w:spacing w:before="60" w:after="60"/>
              <w:rPr>
                <w:rFonts w:ascii="Noto Sans" w:hAnsi="Noto Sans"/>
                <w:sz w:val="20"/>
                <w:szCs w:val="20"/>
                <w:lang w:val="ca-ES"/>
              </w:rPr>
            </w:pPr>
          </w:p>
        </w:tc>
      </w:tr>
      <w:tr w:rsidR="008F4A4D" w14:paraId="33E075DB" w14:textId="77777777">
        <w:tblPrEx>
          <w:tblCellMar>
            <w:top w:w="0" w:type="dxa"/>
            <w:bottom w:w="0" w:type="dxa"/>
          </w:tblCellMar>
        </w:tblPrEx>
        <w:tc>
          <w:tcPr>
            <w:tcW w:w="8724" w:type="dxa"/>
            <w:gridSpan w:val="10"/>
            <w:tcBorders>
              <w:top w:val="single" w:sz="6" w:space="0" w:color="000000"/>
              <w:left w:val="single" w:sz="18" w:space="0" w:color="000000"/>
              <w:bottom w:val="single" w:sz="2" w:space="0" w:color="000000"/>
              <w:right w:val="single" w:sz="18" w:space="0" w:color="000000"/>
            </w:tcBorders>
            <w:shd w:val="clear" w:color="auto" w:fill="auto"/>
            <w:tcMar>
              <w:top w:w="0" w:type="dxa"/>
              <w:left w:w="108" w:type="dxa"/>
              <w:bottom w:w="0" w:type="dxa"/>
              <w:right w:w="108" w:type="dxa"/>
            </w:tcMar>
          </w:tcPr>
          <w:p w14:paraId="64372DAF" w14:textId="77777777" w:rsidR="008F4A4D" w:rsidRDefault="00000000">
            <w:pPr>
              <w:pStyle w:val="Standard"/>
              <w:rPr>
                <w:rFonts w:hint="eastAsia"/>
              </w:rPr>
            </w:pPr>
            <w:r>
              <w:rPr>
                <w:rFonts w:ascii="Noto Sans" w:hAnsi="Noto Sans" w:cs="Noto Sans"/>
                <w:b/>
                <w:bCs/>
                <w:color w:val="C30045"/>
                <w:sz w:val="20"/>
                <w:szCs w:val="20"/>
                <w:lang w:val="ca-ES" w:eastAsia="en-US"/>
              </w:rPr>
              <w:t>Entitat</w:t>
            </w:r>
          </w:p>
        </w:tc>
      </w:tr>
      <w:tr w:rsidR="008F4A4D" w14:paraId="7024D916" w14:textId="77777777">
        <w:tblPrEx>
          <w:tblCellMar>
            <w:top w:w="0" w:type="dxa"/>
            <w:bottom w:w="0" w:type="dxa"/>
          </w:tblCellMar>
        </w:tblPrEx>
        <w:tc>
          <w:tcPr>
            <w:tcW w:w="2044" w:type="dxa"/>
            <w:tcBorders>
              <w:top w:val="single" w:sz="4" w:space="0" w:color="000000"/>
              <w:left w:val="single" w:sz="18" w:space="0" w:color="000000"/>
              <w:bottom w:val="single" w:sz="18" w:space="0" w:color="000000"/>
            </w:tcBorders>
            <w:shd w:val="clear" w:color="auto" w:fill="auto"/>
            <w:tcMar>
              <w:top w:w="0" w:type="dxa"/>
              <w:left w:w="108" w:type="dxa"/>
              <w:bottom w:w="0" w:type="dxa"/>
              <w:right w:w="108" w:type="dxa"/>
            </w:tcMar>
          </w:tcPr>
          <w:p w14:paraId="45161FE2"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Denominació social</w:t>
            </w:r>
          </w:p>
        </w:tc>
        <w:tc>
          <w:tcPr>
            <w:tcW w:w="4534" w:type="dxa"/>
            <w:gridSpan w:val="6"/>
            <w:tcBorders>
              <w:top w:val="single" w:sz="4" w:space="0" w:color="000000"/>
              <w:left w:val="single" w:sz="2" w:space="0" w:color="000000"/>
              <w:bottom w:val="single" w:sz="18" w:space="0" w:color="000000"/>
            </w:tcBorders>
            <w:shd w:val="clear" w:color="auto" w:fill="auto"/>
            <w:tcMar>
              <w:top w:w="0" w:type="dxa"/>
              <w:left w:w="108" w:type="dxa"/>
              <w:bottom w:w="0" w:type="dxa"/>
              <w:right w:w="108" w:type="dxa"/>
            </w:tcMar>
          </w:tcPr>
          <w:p w14:paraId="7CD20C52" w14:textId="77777777" w:rsidR="008F4A4D" w:rsidRDefault="008F4A4D">
            <w:pPr>
              <w:pStyle w:val="Standard"/>
              <w:spacing w:before="60" w:after="60"/>
              <w:rPr>
                <w:rFonts w:ascii="Noto Sans" w:hAnsi="Noto Sans"/>
                <w:sz w:val="20"/>
                <w:szCs w:val="20"/>
                <w:lang w:val="ca-ES"/>
              </w:rPr>
            </w:pPr>
          </w:p>
        </w:tc>
        <w:tc>
          <w:tcPr>
            <w:tcW w:w="722" w:type="dxa"/>
            <w:gridSpan w:val="2"/>
            <w:tcBorders>
              <w:top w:val="single" w:sz="4" w:space="0" w:color="000000"/>
              <w:left w:val="single" w:sz="2" w:space="0" w:color="000000"/>
              <w:bottom w:val="single" w:sz="18" w:space="0" w:color="000000"/>
            </w:tcBorders>
            <w:shd w:val="clear" w:color="auto" w:fill="auto"/>
            <w:tcMar>
              <w:top w:w="0" w:type="dxa"/>
              <w:left w:w="108" w:type="dxa"/>
              <w:bottom w:w="0" w:type="dxa"/>
              <w:right w:w="108" w:type="dxa"/>
            </w:tcMar>
          </w:tcPr>
          <w:p w14:paraId="212FA339" w14:textId="77777777" w:rsidR="008F4A4D" w:rsidRDefault="00000000">
            <w:pPr>
              <w:pStyle w:val="Standard"/>
              <w:spacing w:before="60" w:after="60"/>
              <w:rPr>
                <w:rFonts w:ascii="Noto Sans" w:hAnsi="Noto Sans"/>
                <w:sz w:val="20"/>
                <w:szCs w:val="20"/>
                <w:lang w:val="ca-ES"/>
              </w:rPr>
            </w:pPr>
            <w:r>
              <w:rPr>
                <w:rFonts w:ascii="Noto Sans" w:hAnsi="Noto Sans"/>
                <w:sz w:val="20"/>
                <w:szCs w:val="20"/>
                <w:lang w:val="ca-ES"/>
              </w:rPr>
              <w:t>NIF</w:t>
            </w:r>
          </w:p>
        </w:tc>
        <w:tc>
          <w:tcPr>
            <w:tcW w:w="1424" w:type="dxa"/>
            <w:tcBorders>
              <w:top w:val="single" w:sz="4" w:space="0" w:color="000000"/>
              <w:left w:val="single" w:sz="2" w:space="0" w:color="000000"/>
              <w:bottom w:val="single" w:sz="18" w:space="0" w:color="000000"/>
              <w:right w:val="single" w:sz="18" w:space="0" w:color="000000"/>
            </w:tcBorders>
            <w:shd w:val="clear" w:color="auto" w:fill="auto"/>
            <w:tcMar>
              <w:top w:w="0" w:type="dxa"/>
              <w:left w:w="108" w:type="dxa"/>
              <w:bottom w:w="0" w:type="dxa"/>
              <w:right w:w="108" w:type="dxa"/>
            </w:tcMar>
          </w:tcPr>
          <w:p w14:paraId="3B9577E1" w14:textId="77777777" w:rsidR="008F4A4D" w:rsidRDefault="008F4A4D">
            <w:pPr>
              <w:pStyle w:val="Standard"/>
              <w:rPr>
                <w:rFonts w:ascii="Noto Sans" w:hAnsi="Noto Sans"/>
                <w:lang w:val="ca-ES"/>
              </w:rPr>
            </w:pPr>
          </w:p>
        </w:tc>
      </w:tr>
    </w:tbl>
    <w:p w14:paraId="50A925D7" w14:textId="77777777" w:rsidR="008F4A4D" w:rsidRDefault="008F4A4D">
      <w:pPr>
        <w:pStyle w:val="Standard"/>
        <w:rPr>
          <w:rFonts w:hint="eastAsia"/>
        </w:rPr>
      </w:pPr>
    </w:p>
    <w:tbl>
      <w:tblPr>
        <w:tblW w:w="8789" w:type="dxa"/>
        <w:tblInd w:w="-299" w:type="dxa"/>
        <w:tblLayout w:type="fixed"/>
        <w:tblCellMar>
          <w:left w:w="10" w:type="dxa"/>
          <w:right w:w="10" w:type="dxa"/>
        </w:tblCellMar>
        <w:tblLook w:val="04A0" w:firstRow="1" w:lastRow="0" w:firstColumn="1" w:lastColumn="0" w:noHBand="0" w:noVBand="1"/>
      </w:tblPr>
      <w:tblGrid>
        <w:gridCol w:w="520"/>
        <w:gridCol w:w="8269"/>
      </w:tblGrid>
      <w:tr w:rsidR="008F4A4D" w14:paraId="7B800C38" w14:textId="77777777">
        <w:tblPrEx>
          <w:tblCellMar>
            <w:top w:w="0" w:type="dxa"/>
            <w:bottom w:w="0" w:type="dxa"/>
          </w:tblCellMar>
        </w:tblPrEx>
        <w:tc>
          <w:tcPr>
            <w:tcW w:w="878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41D84E6" w14:textId="77777777" w:rsidR="008F4A4D" w:rsidRDefault="00000000">
            <w:pPr>
              <w:pStyle w:val="Standarduser"/>
            </w:pPr>
            <w:r>
              <w:rPr>
                <w:b/>
                <w:sz w:val="21"/>
                <w:szCs w:val="21"/>
                <w:lang w:eastAsia="en-US"/>
              </w:rPr>
              <w:t>DECLAR</w:t>
            </w:r>
            <w:r>
              <w:rPr>
                <w:b/>
                <w:sz w:val="21"/>
                <w:szCs w:val="21"/>
              </w:rPr>
              <w:t xml:space="preserve">: </w:t>
            </w:r>
            <w:r>
              <w:rPr>
                <w:color w:val="666666"/>
                <w:sz w:val="18"/>
                <w:szCs w:val="18"/>
              </w:rPr>
              <w:t>[S’ha d’assenyalar l’opció corresponent]</w:t>
            </w:r>
          </w:p>
        </w:tc>
      </w:tr>
      <w:tr w:rsidR="008F4A4D" w14:paraId="0FB453D0" w14:textId="77777777">
        <w:tblPrEx>
          <w:tblCellMar>
            <w:top w:w="0" w:type="dxa"/>
            <w:bottom w:w="0" w:type="dxa"/>
          </w:tblCellMar>
        </w:tblPrEx>
        <w:trPr>
          <w:trHeight w:val="984"/>
        </w:trPr>
        <w:tc>
          <w:tcPr>
            <w:tcW w:w="8789" w:type="dxa"/>
            <w:gridSpan w:val="2"/>
            <w:tcBorders>
              <w:left w:val="single" w:sz="12" w:space="0" w:color="000000"/>
              <w:right w:val="single" w:sz="12" w:space="0" w:color="000000"/>
            </w:tcBorders>
            <w:shd w:val="clear" w:color="auto" w:fill="auto"/>
            <w:tcMar>
              <w:top w:w="0" w:type="dxa"/>
              <w:left w:w="108" w:type="dxa"/>
              <w:bottom w:w="0" w:type="dxa"/>
              <w:right w:w="108" w:type="dxa"/>
            </w:tcMar>
          </w:tcPr>
          <w:p w14:paraId="7A61C809" w14:textId="77777777" w:rsidR="008F4A4D" w:rsidRDefault="00000000">
            <w:pPr>
              <w:pStyle w:val="Textbodyuser"/>
              <w:spacing w:after="0"/>
              <w:rPr>
                <w:rFonts w:hint="eastAsia"/>
              </w:rPr>
            </w:pPr>
            <w:r>
              <w:rPr>
                <w:rFonts w:ascii="Noto Sans" w:eastAsia="Noto Sans" w:hAnsi="Noto Sans" w:cs="Noto Sans"/>
                <w:noProof/>
                <w:sz w:val="20"/>
                <w:szCs w:val="20"/>
                <w:lang w:val="ca-ES" w:eastAsia="ca-ES" w:bidi="ar-SA"/>
              </w:rPr>
              <mc:AlternateContent>
                <mc:Choice Requires="wps">
                  <w:drawing>
                    <wp:anchor distT="0" distB="0" distL="114300" distR="114300" simplePos="0" relativeHeight="251659264" behindDoc="0" locked="0" layoutInCell="1" allowOverlap="1" wp14:anchorId="2068C78E" wp14:editId="6EBC59C4">
                      <wp:simplePos x="0" y="0"/>
                      <wp:positionH relativeFrom="column">
                        <wp:posOffset>17145</wp:posOffset>
                      </wp:positionH>
                      <wp:positionV relativeFrom="paragraph">
                        <wp:posOffset>41906</wp:posOffset>
                      </wp:positionV>
                      <wp:extent cx="161291" cy="132716"/>
                      <wp:effectExtent l="0" t="0" r="10159" b="19684"/>
                      <wp:wrapNone/>
                      <wp:docPr id="420067844" name="Rectángulo redondeado 3"/>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2F807C3A" id="Rectángulo redondeado 3" o:spid="_x0000_s1026" style="position:absolute;margin-left:1.35pt;margin-top:3.3pt;width:12.7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" path="m22119,at,,44238,44238,22119,,,22119l,110597at,88478,44238,132716,,110597,22119,132716l139172,132716at117053,88478,161291,132716,139172,132716,161291,110597l161291,22119at117053,,161291,44238,161291,22119,139172,l22119,xe" strokeweight=".35281mm">
                      <v:stroke joinstyle="miter"/>
                      <v:path arrowok="t" o:connecttype="custom" o:connectlocs="80646,0;161291,66358;80646,132716;0,66358" o:connectangles="270,0,90,180" textboxrect="6479,6479,154812,126237"/>
                    </v:shape>
                  </w:pict>
                </mc:Fallback>
              </mc:AlternateContent>
            </w:r>
            <w:r>
              <w:rPr>
                <w:rStyle w:val="Cap"/>
                <w:rFonts w:ascii="Noto Sans" w:eastAsia="Noto Sans" w:hAnsi="Noto Sans" w:cs="Noto Sans"/>
                <w:sz w:val="20"/>
                <w:szCs w:val="20"/>
                <w:lang w:val="ca-ES"/>
              </w:rPr>
              <w:t xml:space="preserve">       Que no he sol·licitat ni obtingut ajuts d’administracions o entitats, públiques o</w:t>
            </w:r>
          </w:p>
          <w:p w14:paraId="1443FFAD" w14:textId="77777777" w:rsidR="008F4A4D" w:rsidRDefault="00000000">
            <w:pPr>
              <w:pStyle w:val="Textbodyuser"/>
              <w:spacing w:after="0"/>
              <w:rPr>
                <w:rFonts w:hint="eastAsia"/>
              </w:rPr>
            </w:pPr>
            <w:r>
              <w:rPr>
                <w:rFonts w:ascii="Noto Sans" w:eastAsia="Noto Sans" w:hAnsi="Noto Sans" w:cs="Noto Sans"/>
                <w:noProof/>
                <w:sz w:val="20"/>
                <w:szCs w:val="20"/>
                <w:lang w:val="ca-ES" w:eastAsia="ca-ES" w:bidi="ar-SA"/>
              </w:rPr>
              <mc:AlternateContent>
                <mc:Choice Requires="wps">
                  <w:drawing>
                    <wp:anchor distT="0" distB="0" distL="114300" distR="114300" simplePos="0" relativeHeight="251660288" behindDoc="0" locked="0" layoutInCell="1" allowOverlap="1" wp14:anchorId="4ACCA379" wp14:editId="27A828C2">
                      <wp:simplePos x="0" y="0"/>
                      <wp:positionH relativeFrom="column">
                        <wp:posOffset>7616</wp:posOffset>
                      </wp:positionH>
                      <wp:positionV relativeFrom="paragraph">
                        <wp:posOffset>413381</wp:posOffset>
                      </wp:positionV>
                      <wp:extent cx="161291" cy="132716"/>
                      <wp:effectExtent l="0" t="0" r="10159" b="19684"/>
                      <wp:wrapNone/>
                      <wp:docPr id="1663052802" name="Rectángulo redondeado 4"/>
                      <wp:cNvGraphicFramePr/>
                      <a:graphic xmlns:a="http://schemas.openxmlformats.org/drawingml/2006/main">
                        <a:graphicData uri="http://schemas.microsoft.com/office/word/2010/wordprocessingShape">
                          <wps:wsp>
                            <wps:cNvSpPr/>
                            <wps:spPr>
                              <a:xfrm>
                                <a:off x="0" y="0"/>
                                <a:ext cx="161291" cy="1327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0D8891C4" id="Rectángulo redondeado 4" o:spid="_x0000_s1026" style="position:absolute;margin-left:.6pt;margin-top:32.55pt;width:12.7pt;height:10.4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61291,13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" path="m22119,at,,44238,44238,22119,,,22119l,110597at,88478,44238,132716,,110597,22119,132716l139172,132716at117053,88478,161291,132716,139172,132716,161291,110597l161291,22119at117053,,161291,44238,161291,22119,139172,l22119,xe" strokeweight=".35281mm">
                      <v:stroke joinstyle="miter"/>
                      <v:path arrowok="t" o:connecttype="custom" o:connectlocs="80646,0;161291,66358;80646,132716;0,66358" o:connectangles="270,0,90,180" textboxrect="6479,6479,154812,126237"/>
                    </v:shape>
                  </w:pict>
                </mc:Fallback>
              </mc:AlternateContent>
            </w:r>
            <w:r>
              <w:rPr>
                <w:rStyle w:val="Cap"/>
                <w:rFonts w:ascii="Noto Sans" w:eastAsia="Noto Sans" w:hAnsi="Noto Sans" w:cs="Noto Sans"/>
                <w:sz w:val="20"/>
                <w:szCs w:val="20"/>
                <w:lang w:val="ca-ES"/>
              </w:rPr>
              <w:t>privades, nacionals o internacionals, amb relació a la formació  de personal investigador objecte d’aquesta sol·licitud</w:t>
            </w:r>
          </w:p>
        </w:tc>
      </w:tr>
      <w:tr w:rsidR="008F4A4D" w14:paraId="5E81AFFC" w14:textId="77777777">
        <w:tblPrEx>
          <w:tblCellMar>
            <w:top w:w="0" w:type="dxa"/>
            <w:bottom w:w="0" w:type="dxa"/>
          </w:tblCellMar>
        </w:tblPrEx>
        <w:trPr>
          <w:trHeight w:val="910"/>
        </w:trPr>
        <w:tc>
          <w:tcPr>
            <w:tcW w:w="8789" w:type="dxa"/>
            <w:gridSpan w:val="2"/>
            <w:tcBorders>
              <w:left w:val="single" w:sz="12" w:space="0" w:color="000000"/>
              <w:right w:val="single" w:sz="12" w:space="0" w:color="000000"/>
            </w:tcBorders>
            <w:shd w:val="clear" w:color="auto" w:fill="auto"/>
            <w:tcMar>
              <w:top w:w="0" w:type="dxa"/>
              <w:left w:w="108" w:type="dxa"/>
              <w:bottom w:w="0" w:type="dxa"/>
              <w:right w:w="108" w:type="dxa"/>
            </w:tcMar>
          </w:tcPr>
          <w:p w14:paraId="13FFFC60" w14:textId="77777777" w:rsidR="008F4A4D" w:rsidRDefault="00000000">
            <w:pPr>
              <w:pStyle w:val="Textbodyuser"/>
              <w:spacing w:after="0"/>
              <w:rPr>
                <w:rFonts w:hint="eastAsia"/>
              </w:rPr>
            </w:pPr>
            <w:r>
              <w:rPr>
                <w:rStyle w:val="Cap"/>
                <w:rFonts w:ascii="Noto Sans" w:eastAsia="Noto Sans" w:hAnsi="Noto Sans" w:cs="Noto Sans"/>
                <w:sz w:val="20"/>
                <w:szCs w:val="20"/>
                <w:lang w:val="ca-ES"/>
              </w:rPr>
              <w:t xml:space="preserve">      Que he sol·licitat o obtingut ajuts d’administracions o entitats, públiques o privades, nacionals o internacionals, amb relació a la formació de personal investigador objecte d’aquesta sol·licitud:</w:t>
            </w:r>
          </w:p>
        </w:tc>
      </w:tr>
      <w:tr w:rsidR="008F4A4D" w14:paraId="3A78EB4C" w14:textId="77777777">
        <w:tblPrEx>
          <w:tblCellMar>
            <w:top w:w="0" w:type="dxa"/>
            <w:bottom w:w="0" w:type="dxa"/>
          </w:tblCellMar>
        </w:tblPrEx>
        <w:trPr>
          <w:trHeight w:val="221"/>
        </w:trPr>
        <w:tc>
          <w:tcPr>
            <w:tcW w:w="520" w:type="dxa"/>
            <w:vMerge w:val="restart"/>
            <w:tcBorders>
              <w:left w:val="single" w:sz="12" w:space="0" w:color="000000"/>
              <w:bottom w:val="single" w:sz="12" w:space="0" w:color="000000"/>
            </w:tcBorders>
            <w:shd w:val="clear" w:color="auto" w:fill="auto"/>
            <w:tcMar>
              <w:top w:w="0" w:type="dxa"/>
              <w:left w:w="108" w:type="dxa"/>
              <w:bottom w:w="0" w:type="dxa"/>
              <w:right w:w="108" w:type="dxa"/>
            </w:tcMar>
          </w:tcPr>
          <w:p w14:paraId="304950D5" w14:textId="77777777" w:rsidR="008F4A4D" w:rsidRDefault="008F4A4D">
            <w:pPr>
              <w:pStyle w:val="Textbodyuser"/>
              <w:rPr>
                <w:rFonts w:hint="eastAsia"/>
              </w:rPr>
            </w:pPr>
          </w:p>
        </w:tc>
        <w:tc>
          <w:tcPr>
            <w:tcW w:w="8269" w:type="dxa"/>
            <w:tcBorders>
              <w:right w:val="single" w:sz="12" w:space="0" w:color="000000"/>
            </w:tcBorders>
            <w:shd w:val="clear" w:color="auto" w:fill="auto"/>
            <w:tcMar>
              <w:top w:w="0" w:type="dxa"/>
              <w:left w:w="108" w:type="dxa"/>
              <w:bottom w:w="0" w:type="dxa"/>
              <w:right w:w="108" w:type="dxa"/>
            </w:tcMar>
          </w:tcPr>
          <w:p w14:paraId="07AEBFA4" w14:textId="77777777" w:rsidR="008F4A4D" w:rsidRDefault="00000000">
            <w:pPr>
              <w:pStyle w:val="Standarduser"/>
              <w:numPr>
                <w:ilvl w:val="0"/>
                <w:numId w:val="2"/>
              </w:numPr>
              <w:spacing w:before="57" w:after="57"/>
              <w:rPr>
                <w:rFonts w:cs="Mangal"/>
                <w:sz w:val="21"/>
                <w:szCs w:val="21"/>
              </w:rPr>
            </w:pPr>
            <w:r>
              <w:rPr>
                <w:rFonts w:cs="Mangal"/>
                <w:sz w:val="21"/>
                <w:szCs w:val="21"/>
              </w:rPr>
              <w:t>...</w:t>
            </w:r>
          </w:p>
          <w:p w14:paraId="55FABC43" w14:textId="77777777" w:rsidR="008F4A4D" w:rsidRDefault="00000000">
            <w:pPr>
              <w:pStyle w:val="Standarduser"/>
              <w:numPr>
                <w:ilvl w:val="0"/>
                <w:numId w:val="2"/>
              </w:numPr>
              <w:spacing w:before="57" w:after="57"/>
              <w:rPr>
                <w:rFonts w:cs="Mangal"/>
                <w:sz w:val="21"/>
                <w:szCs w:val="21"/>
              </w:rPr>
            </w:pPr>
            <w:r>
              <w:rPr>
                <w:rFonts w:cs="Mangal"/>
                <w:sz w:val="21"/>
                <w:szCs w:val="21"/>
              </w:rPr>
              <w:t>....</w:t>
            </w:r>
          </w:p>
          <w:p w14:paraId="0F152D56" w14:textId="77777777" w:rsidR="008F4A4D" w:rsidRDefault="00000000">
            <w:pPr>
              <w:pStyle w:val="Standarduser"/>
              <w:numPr>
                <w:ilvl w:val="0"/>
                <w:numId w:val="2"/>
              </w:numPr>
              <w:spacing w:before="57" w:after="57"/>
              <w:rPr>
                <w:rFonts w:cs="Mangal"/>
                <w:sz w:val="21"/>
                <w:szCs w:val="21"/>
              </w:rPr>
            </w:pPr>
            <w:r>
              <w:rPr>
                <w:rFonts w:cs="Mangal"/>
                <w:sz w:val="21"/>
                <w:szCs w:val="21"/>
              </w:rPr>
              <w:t>....</w:t>
            </w:r>
          </w:p>
        </w:tc>
      </w:tr>
      <w:tr w:rsidR="008F4A4D" w14:paraId="67E32E3B" w14:textId="77777777">
        <w:tblPrEx>
          <w:tblCellMar>
            <w:top w:w="0" w:type="dxa"/>
            <w:bottom w:w="0" w:type="dxa"/>
          </w:tblCellMar>
        </w:tblPrEx>
        <w:trPr>
          <w:trHeight w:val="221"/>
        </w:trPr>
        <w:tc>
          <w:tcPr>
            <w:tcW w:w="520" w:type="dxa"/>
            <w:vMerge/>
            <w:tcBorders>
              <w:left w:val="single" w:sz="12" w:space="0" w:color="000000"/>
              <w:bottom w:val="single" w:sz="12" w:space="0" w:color="000000"/>
            </w:tcBorders>
            <w:shd w:val="clear" w:color="auto" w:fill="auto"/>
            <w:tcMar>
              <w:top w:w="0" w:type="dxa"/>
              <w:left w:w="108" w:type="dxa"/>
              <w:bottom w:w="0" w:type="dxa"/>
              <w:right w:w="108" w:type="dxa"/>
            </w:tcMar>
          </w:tcPr>
          <w:p w14:paraId="4BE79F25" w14:textId="77777777" w:rsidR="008F4A4D" w:rsidRDefault="008F4A4D">
            <w:pPr>
              <w:suppressAutoHyphens w:val="0"/>
              <w:rPr>
                <w:rFonts w:hint="eastAsia"/>
              </w:rPr>
            </w:pPr>
          </w:p>
        </w:tc>
        <w:tc>
          <w:tcPr>
            <w:tcW w:w="8269" w:type="dxa"/>
            <w:tcBorders>
              <w:right w:val="single" w:sz="12" w:space="0" w:color="000000"/>
            </w:tcBorders>
            <w:shd w:val="clear" w:color="auto" w:fill="auto"/>
            <w:tcMar>
              <w:top w:w="0" w:type="dxa"/>
              <w:left w:w="108" w:type="dxa"/>
              <w:bottom w:w="0" w:type="dxa"/>
              <w:right w:w="108" w:type="dxa"/>
            </w:tcMar>
          </w:tcPr>
          <w:p w14:paraId="0FD134CC" w14:textId="77777777" w:rsidR="008F4A4D" w:rsidRDefault="008F4A4D">
            <w:pPr>
              <w:pStyle w:val="Standarduser"/>
              <w:spacing w:before="57" w:after="57"/>
              <w:ind w:left="425" w:hanging="425"/>
              <w:rPr>
                <w:rFonts w:cs="Mangal"/>
                <w:sz w:val="21"/>
                <w:szCs w:val="21"/>
              </w:rPr>
            </w:pPr>
          </w:p>
        </w:tc>
      </w:tr>
      <w:tr w:rsidR="008F4A4D" w14:paraId="7137A819" w14:textId="77777777">
        <w:tblPrEx>
          <w:tblCellMar>
            <w:top w:w="0" w:type="dxa"/>
            <w:bottom w:w="0" w:type="dxa"/>
          </w:tblCellMar>
        </w:tblPrEx>
        <w:trPr>
          <w:trHeight w:val="221"/>
        </w:trPr>
        <w:tc>
          <w:tcPr>
            <w:tcW w:w="520" w:type="dxa"/>
            <w:vMerge/>
            <w:tcBorders>
              <w:left w:val="single" w:sz="12" w:space="0" w:color="000000"/>
              <w:bottom w:val="single" w:sz="12" w:space="0" w:color="000000"/>
            </w:tcBorders>
            <w:shd w:val="clear" w:color="auto" w:fill="auto"/>
            <w:tcMar>
              <w:top w:w="0" w:type="dxa"/>
              <w:left w:w="108" w:type="dxa"/>
              <w:bottom w:w="0" w:type="dxa"/>
              <w:right w:w="108" w:type="dxa"/>
            </w:tcMar>
          </w:tcPr>
          <w:p w14:paraId="11716926" w14:textId="77777777" w:rsidR="008F4A4D" w:rsidRDefault="008F4A4D">
            <w:pPr>
              <w:suppressAutoHyphens w:val="0"/>
              <w:rPr>
                <w:rFonts w:hint="eastAsia"/>
              </w:rPr>
            </w:pPr>
          </w:p>
        </w:tc>
        <w:tc>
          <w:tcPr>
            <w:tcW w:w="8269" w:type="dxa"/>
            <w:tcBorders>
              <w:right w:val="single" w:sz="12" w:space="0" w:color="000000"/>
            </w:tcBorders>
            <w:shd w:val="clear" w:color="auto" w:fill="auto"/>
            <w:tcMar>
              <w:top w:w="0" w:type="dxa"/>
              <w:left w:w="108" w:type="dxa"/>
              <w:bottom w:w="0" w:type="dxa"/>
              <w:right w:w="108" w:type="dxa"/>
            </w:tcMar>
          </w:tcPr>
          <w:p w14:paraId="46DB96DE" w14:textId="77777777" w:rsidR="008F4A4D" w:rsidRDefault="008F4A4D">
            <w:pPr>
              <w:pStyle w:val="Standarduser"/>
              <w:spacing w:before="57" w:after="57"/>
              <w:ind w:left="425" w:hanging="425"/>
              <w:rPr>
                <w:rFonts w:cs="Mangal"/>
                <w:sz w:val="21"/>
                <w:szCs w:val="21"/>
              </w:rPr>
            </w:pPr>
          </w:p>
        </w:tc>
      </w:tr>
      <w:tr w:rsidR="008F4A4D" w14:paraId="54C3616A" w14:textId="77777777">
        <w:tblPrEx>
          <w:tblCellMar>
            <w:top w:w="0" w:type="dxa"/>
            <w:bottom w:w="0" w:type="dxa"/>
          </w:tblCellMar>
        </w:tblPrEx>
        <w:trPr>
          <w:trHeight w:val="221"/>
        </w:trPr>
        <w:tc>
          <w:tcPr>
            <w:tcW w:w="520" w:type="dxa"/>
            <w:vMerge/>
            <w:tcBorders>
              <w:left w:val="single" w:sz="12" w:space="0" w:color="000000"/>
              <w:bottom w:val="single" w:sz="12" w:space="0" w:color="000000"/>
            </w:tcBorders>
            <w:shd w:val="clear" w:color="auto" w:fill="auto"/>
            <w:tcMar>
              <w:top w:w="0" w:type="dxa"/>
              <w:left w:w="108" w:type="dxa"/>
              <w:bottom w:w="0" w:type="dxa"/>
              <w:right w:w="108" w:type="dxa"/>
            </w:tcMar>
          </w:tcPr>
          <w:p w14:paraId="7F38C508" w14:textId="77777777" w:rsidR="008F4A4D" w:rsidRDefault="008F4A4D">
            <w:pPr>
              <w:suppressAutoHyphens w:val="0"/>
              <w:rPr>
                <w:rFonts w:hint="eastAsia"/>
              </w:rPr>
            </w:pPr>
          </w:p>
        </w:tc>
        <w:tc>
          <w:tcPr>
            <w:tcW w:w="8269" w:type="dxa"/>
            <w:tcBorders>
              <w:right w:val="single" w:sz="12" w:space="0" w:color="000000"/>
            </w:tcBorders>
            <w:shd w:val="clear" w:color="auto" w:fill="auto"/>
            <w:tcMar>
              <w:top w:w="0" w:type="dxa"/>
              <w:left w:w="108" w:type="dxa"/>
              <w:bottom w:w="0" w:type="dxa"/>
              <w:right w:w="108" w:type="dxa"/>
            </w:tcMar>
          </w:tcPr>
          <w:p w14:paraId="3FEBD125" w14:textId="77777777" w:rsidR="008F4A4D" w:rsidRDefault="008F4A4D">
            <w:pPr>
              <w:pStyle w:val="Standarduser"/>
              <w:spacing w:before="57" w:after="57"/>
              <w:ind w:left="425" w:hanging="425"/>
              <w:rPr>
                <w:rFonts w:cs="Mangal"/>
                <w:sz w:val="21"/>
                <w:szCs w:val="21"/>
              </w:rPr>
            </w:pPr>
          </w:p>
        </w:tc>
      </w:tr>
      <w:tr w:rsidR="008F4A4D" w14:paraId="61D55FF7" w14:textId="77777777">
        <w:tblPrEx>
          <w:tblCellMar>
            <w:top w:w="0" w:type="dxa"/>
            <w:bottom w:w="0" w:type="dxa"/>
          </w:tblCellMar>
        </w:tblPrEx>
        <w:trPr>
          <w:trHeight w:val="221"/>
        </w:trPr>
        <w:tc>
          <w:tcPr>
            <w:tcW w:w="520" w:type="dxa"/>
            <w:vMerge/>
            <w:tcBorders>
              <w:left w:val="single" w:sz="12" w:space="0" w:color="000000"/>
              <w:bottom w:val="single" w:sz="12" w:space="0" w:color="000000"/>
            </w:tcBorders>
            <w:shd w:val="clear" w:color="auto" w:fill="auto"/>
            <w:tcMar>
              <w:top w:w="0" w:type="dxa"/>
              <w:left w:w="108" w:type="dxa"/>
              <w:bottom w:w="0" w:type="dxa"/>
              <w:right w:w="108" w:type="dxa"/>
            </w:tcMar>
          </w:tcPr>
          <w:p w14:paraId="667D0BB4" w14:textId="77777777" w:rsidR="008F4A4D" w:rsidRDefault="008F4A4D">
            <w:pPr>
              <w:suppressAutoHyphens w:val="0"/>
              <w:rPr>
                <w:rFonts w:hint="eastAsia"/>
              </w:rPr>
            </w:pPr>
          </w:p>
        </w:tc>
        <w:tc>
          <w:tcPr>
            <w:tcW w:w="8269" w:type="dxa"/>
            <w:tcBorders>
              <w:right w:val="single" w:sz="12" w:space="0" w:color="000000"/>
            </w:tcBorders>
            <w:shd w:val="clear" w:color="auto" w:fill="auto"/>
            <w:tcMar>
              <w:top w:w="0" w:type="dxa"/>
              <w:left w:w="108" w:type="dxa"/>
              <w:bottom w:w="0" w:type="dxa"/>
              <w:right w:w="108" w:type="dxa"/>
            </w:tcMar>
          </w:tcPr>
          <w:p w14:paraId="6636DD51" w14:textId="77777777" w:rsidR="008F4A4D" w:rsidRDefault="008F4A4D">
            <w:pPr>
              <w:pStyle w:val="Standarduser"/>
              <w:spacing w:before="57" w:after="57"/>
              <w:ind w:left="425" w:hanging="425"/>
              <w:rPr>
                <w:rFonts w:cs="Mangal"/>
                <w:sz w:val="21"/>
                <w:szCs w:val="21"/>
              </w:rPr>
            </w:pPr>
          </w:p>
        </w:tc>
      </w:tr>
      <w:tr w:rsidR="008F4A4D" w14:paraId="6388307A" w14:textId="77777777">
        <w:tblPrEx>
          <w:tblCellMar>
            <w:top w:w="0" w:type="dxa"/>
            <w:bottom w:w="0" w:type="dxa"/>
          </w:tblCellMar>
        </w:tblPrEx>
        <w:trPr>
          <w:trHeight w:val="221"/>
        </w:trPr>
        <w:tc>
          <w:tcPr>
            <w:tcW w:w="520" w:type="dxa"/>
            <w:vMerge/>
            <w:tcBorders>
              <w:left w:val="single" w:sz="12" w:space="0" w:color="000000"/>
              <w:bottom w:val="single" w:sz="12" w:space="0" w:color="000000"/>
            </w:tcBorders>
            <w:shd w:val="clear" w:color="auto" w:fill="auto"/>
            <w:tcMar>
              <w:top w:w="0" w:type="dxa"/>
              <w:left w:w="108" w:type="dxa"/>
              <w:bottom w:w="0" w:type="dxa"/>
              <w:right w:w="108" w:type="dxa"/>
            </w:tcMar>
          </w:tcPr>
          <w:p w14:paraId="51CF6404" w14:textId="77777777" w:rsidR="008F4A4D" w:rsidRDefault="008F4A4D">
            <w:pPr>
              <w:suppressAutoHyphens w:val="0"/>
              <w:rPr>
                <w:rFonts w:hint="eastAsia"/>
              </w:rPr>
            </w:pPr>
          </w:p>
        </w:tc>
        <w:tc>
          <w:tcPr>
            <w:tcW w:w="8269" w:type="dxa"/>
            <w:tcBorders>
              <w:bottom w:val="single" w:sz="12" w:space="0" w:color="000000"/>
              <w:right w:val="single" w:sz="12" w:space="0" w:color="000000"/>
            </w:tcBorders>
            <w:shd w:val="clear" w:color="auto" w:fill="auto"/>
            <w:tcMar>
              <w:top w:w="0" w:type="dxa"/>
              <w:left w:w="108" w:type="dxa"/>
              <w:bottom w:w="0" w:type="dxa"/>
              <w:right w:w="108" w:type="dxa"/>
            </w:tcMar>
          </w:tcPr>
          <w:p w14:paraId="1C3CCCC4" w14:textId="77777777" w:rsidR="008F4A4D" w:rsidRDefault="008F4A4D">
            <w:pPr>
              <w:pStyle w:val="Standarduser"/>
              <w:spacing w:before="57" w:after="57"/>
              <w:ind w:left="425" w:hanging="425"/>
              <w:rPr>
                <w:rFonts w:cs="Mangal"/>
                <w:sz w:val="21"/>
                <w:szCs w:val="21"/>
              </w:rPr>
            </w:pPr>
          </w:p>
        </w:tc>
      </w:tr>
    </w:tbl>
    <w:p w14:paraId="7AB897C7" w14:textId="77777777" w:rsidR="008F4A4D" w:rsidRDefault="008F4A4D">
      <w:pPr>
        <w:pStyle w:val="Standard"/>
        <w:rPr>
          <w:rFonts w:ascii="Noto Sans" w:hAnsi="Noto Sans"/>
          <w:sz w:val="21"/>
          <w:szCs w:val="21"/>
          <w:lang w:val="ca-ES"/>
        </w:rPr>
      </w:pPr>
    </w:p>
    <w:p w14:paraId="16A396DF" w14:textId="77777777" w:rsidR="008F4A4D" w:rsidRDefault="008F4A4D">
      <w:pPr>
        <w:pageBreakBefore/>
        <w:rPr>
          <w:rFonts w:hint="eastAsia"/>
        </w:rPr>
      </w:pPr>
    </w:p>
    <w:tbl>
      <w:tblPr>
        <w:tblW w:w="8790" w:type="dxa"/>
        <w:tblInd w:w="-242" w:type="dxa"/>
        <w:tblLayout w:type="fixed"/>
        <w:tblCellMar>
          <w:left w:w="10" w:type="dxa"/>
          <w:right w:w="10" w:type="dxa"/>
        </w:tblCellMar>
        <w:tblLook w:val="04A0" w:firstRow="1" w:lastRow="0" w:firstColumn="1" w:lastColumn="0" w:noHBand="0" w:noVBand="1"/>
      </w:tblPr>
      <w:tblGrid>
        <w:gridCol w:w="8790"/>
      </w:tblGrid>
      <w:tr w:rsidR="008F4A4D" w14:paraId="49217D7B" w14:textId="77777777">
        <w:tblPrEx>
          <w:tblCellMar>
            <w:top w:w="0" w:type="dxa"/>
            <w:bottom w:w="0" w:type="dxa"/>
          </w:tblCellMar>
        </w:tblPrEx>
        <w:tc>
          <w:tcPr>
            <w:tcW w:w="87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13" w:type="dxa"/>
              <w:bottom w:w="0" w:type="dxa"/>
              <w:right w:w="108" w:type="dxa"/>
            </w:tcMar>
          </w:tcPr>
          <w:p w14:paraId="1CDF99F1" w14:textId="77777777" w:rsidR="008F4A4D" w:rsidRDefault="00000000">
            <w:pPr>
              <w:pStyle w:val="Standard"/>
              <w:rPr>
                <w:rFonts w:ascii="Noto Sans" w:hAnsi="Noto Sans" w:cs="Noto Sans"/>
                <w:b/>
                <w:smallCaps/>
                <w:color w:val="C30045"/>
                <w:sz w:val="20"/>
                <w:szCs w:val="20"/>
                <w:lang w:val="ca-ES"/>
              </w:rPr>
            </w:pPr>
            <w:r>
              <w:rPr>
                <w:rFonts w:ascii="Noto Sans" w:hAnsi="Noto Sans" w:cs="Noto Sans"/>
                <w:b/>
                <w:smallCaps/>
                <w:color w:val="C30045"/>
                <w:sz w:val="20"/>
                <w:szCs w:val="20"/>
                <w:lang w:val="ca-ES"/>
              </w:rPr>
              <w:t>Informació sobre protecció de dades personals</w:t>
            </w:r>
          </w:p>
        </w:tc>
      </w:tr>
      <w:tr w:rsidR="008F4A4D" w14:paraId="215C3D5A" w14:textId="77777777">
        <w:tblPrEx>
          <w:tblCellMar>
            <w:top w:w="0" w:type="dxa"/>
            <w:bottom w:w="0" w:type="dxa"/>
          </w:tblCellMar>
        </w:tblPrEx>
        <w:trPr>
          <w:trHeight w:val="8707"/>
        </w:trPr>
        <w:tc>
          <w:tcPr>
            <w:tcW w:w="8790" w:type="dxa"/>
            <w:tcBorders>
              <w:left w:val="single" w:sz="12" w:space="0" w:color="00000A"/>
              <w:bottom w:val="single" w:sz="12" w:space="0" w:color="00000A"/>
              <w:right w:val="single" w:sz="12" w:space="0" w:color="00000A"/>
            </w:tcBorders>
            <w:shd w:val="clear" w:color="auto" w:fill="auto"/>
            <w:tcMar>
              <w:top w:w="0" w:type="dxa"/>
              <w:left w:w="113" w:type="dxa"/>
              <w:bottom w:w="0" w:type="dxa"/>
              <w:right w:w="108" w:type="dxa"/>
            </w:tcMar>
          </w:tcPr>
          <w:p w14:paraId="24D7A3BD" w14:textId="77777777" w:rsidR="008F4A4D" w:rsidRDefault="00000000">
            <w:pPr>
              <w:pStyle w:val="Standard"/>
              <w:spacing w:before="57"/>
              <w:rPr>
                <w:rFonts w:hint="eastAsia"/>
              </w:rPr>
            </w:pPr>
            <w:r>
              <w:rPr>
                <w:rFonts w:ascii="Noto Sans" w:hAnsi="Noto Sans" w:cs="Noto Sans"/>
                <w:sz w:val="20"/>
                <w:szCs w:val="20"/>
                <w:lang w:val="ca-ES"/>
              </w:rPr>
              <w:t xml:space="preserve">De conformitat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amb la </w:t>
            </w:r>
            <w:r>
              <w:rPr>
                <w:rFonts w:ascii="Noto Sans" w:eastAsia="Calibri" w:hAnsi="Noto Sans" w:cs="Noto Sans"/>
                <w:sz w:val="20"/>
                <w:szCs w:val="20"/>
                <w:lang w:val="ca-ES" w:eastAsia="en-US" w:bidi="ar-SA"/>
              </w:rPr>
              <w:t>normativa vigent en</w:t>
            </w:r>
            <w:r>
              <w:rPr>
                <w:rFonts w:ascii="Noto Sans" w:hAnsi="Noto Sans" w:cs="Noto Sans"/>
                <w:sz w:val="20"/>
                <w:szCs w:val="20"/>
                <w:lang w:val="ca-ES"/>
              </w:rPr>
              <w:t xml:space="preserve"> matèria de protecció de dades, </w:t>
            </w:r>
            <w:r>
              <w:rPr>
                <w:rFonts w:ascii="Noto Sans" w:eastAsia="Calibri" w:hAnsi="Noto Sans" w:cs="Noto Sans"/>
                <w:sz w:val="20"/>
                <w:szCs w:val="20"/>
                <w:lang w:val="ca-ES" w:eastAsia="en-US" w:bidi="ar-SA"/>
              </w:rPr>
              <w:t>s’informa</w:t>
            </w:r>
            <w:r>
              <w:rPr>
                <w:rFonts w:ascii="Noto Sans" w:hAnsi="Noto Sans" w:cs="Noto Sans"/>
                <w:sz w:val="20"/>
                <w:szCs w:val="20"/>
                <w:lang w:val="ca-ES"/>
              </w:rPr>
              <w:t xml:space="preserve"> </w:t>
            </w:r>
            <w:r>
              <w:rPr>
                <w:rFonts w:ascii="Noto Sans" w:eastAsia="Calibri" w:hAnsi="Noto Sans" w:cs="Noto Sans"/>
                <w:sz w:val="20"/>
                <w:szCs w:val="20"/>
                <w:lang w:val="ca-ES" w:eastAsia="en-US" w:bidi="ar-SA"/>
              </w:rPr>
              <w:t>sobre el</w:t>
            </w:r>
            <w:r>
              <w:rPr>
                <w:rFonts w:ascii="Noto Sans" w:hAnsi="Noto Sans" w:cs="Noto Sans"/>
                <w:sz w:val="20"/>
                <w:szCs w:val="20"/>
                <w:lang w:val="ca-ES"/>
              </w:rPr>
              <w:t xml:space="preserve"> tractament que </w:t>
            </w:r>
            <w:r>
              <w:rPr>
                <w:rFonts w:ascii="Noto Sans" w:hAnsi="Noto Sans" w:cs="Noto Sans"/>
                <w:sz w:val="20"/>
                <w:szCs w:val="20"/>
                <w:lang w:val="ca-ES" w:eastAsia="en-US"/>
              </w:rPr>
              <w:t>es donarà</w:t>
            </w:r>
            <w:r>
              <w:rPr>
                <w:rFonts w:ascii="Noto Sans" w:hAnsi="Noto Sans" w:cs="Noto Sans"/>
                <w:sz w:val="20"/>
                <w:szCs w:val="20"/>
                <w:lang w:val="ca-ES"/>
              </w:rPr>
              <w:t xml:space="preserve"> a </w:t>
            </w:r>
            <w:r>
              <w:rPr>
                <w:rFonts w:ascii="Noto Sans" w:eastAsia="Calibri" w:hAnsi="Noto Sans" w:cs="Noto Sans"/>
                <w:sz w:val="20"/>
                <w:szCs w:val="20"/>
                <w:lang w:val="ca-ES" w:eastAsia="en-US" w:bidi="ar-SA"/>
              </w:rPr>
              <w:t>les</w:t>
            </w:r>
            <w:r>
              <w:rPr>
                <w:rFonts w:ascii="Noto Sans" w:hAnsi="Noto Sans" w:cs="Noto Sans"/>
                <w:sz w:val="20"/>
                <w:szCs w:val="20"/>
                <w:lang w:val="ca-ES"/>
              </w:rPr>
              <w:t xml:space="preserve"> dades personals que conté aquesta sol·licitud.</w:t>
            </w:r>
          </w:p>
          <w:p w14:paraId="7FB14B25" w14:textId="77777777" w:rsidR="008F4A4D" w:rsidRDefault="008F4A4D">
            <w:pPr>
              <w:pStyle w:val="Standard"/>
              <w:rPr>
                <w:rFonts w:ascii="Noto Sans" w:hAnsi="Noto Sans" w:cs="Noto Sans"/>
                <w:sz w:val="20"/>
                <w:szCs w:val="20"/>
                <w:lang w:val="ca-ES"/>
              </w:rPr>
            </w:pPr>
          </w:p>
          <w:p w14:paraId="4F9CC134" w14:textId="77777777" w:rsidR="008F4A4D" w:rsidRDefault="00000000">
            <w:pPr>
              <w:pStyle w:val="Standard"/>
              <w:rPr>
                <w:rFonts w:hint="eastAsia"/>
              </w:rPr>
            </w:pPr>
            <w:r>
              <w:rPr>
                <w:rFonts w:ascii="Noto Sans" w:eastAsia="Calibri" w:hAnsi="Noto Sans" w:cs="Noto Sans"/>
                <w:b/>
                <w:bCs/>
                <w:sz w:val="20"/>
                <w:szCs w:val="20"/>
                <w:lang w:val="ca-ES" w:eastAsia="en-US" w:bidi="ar-SA"/>
              </w:rPr>
              <w:t xml:space="preserve">Finalitat del tractament. </w:t>
            </w:r>
            <w:r>
              <w:rPr>
                <w:rFonts w:ascii="Noto Sans" w:eastAsia="Calibri" w:hAnsi="Noto Sans" w:cs="Noto Sans"/>
                <w:sz w:val="20"/>
                <w:szCs w:val="20"/>
                <w:lang w:val="ca-ES" w:eastAsia="en-US" w:bidi="ar-SA"/>
              </w:rPr>
              <w:t>La finalitat del tractament és tramitar la sol·licitud objecte de la declaració responsable.</w:t>
            </w:r>
          </w:p>
          <w:p w14:paraId="4BACBDFC" w14:textId="77777777" w:rsidR="008F4A4D" w:rsidRDefault="008F4A4D">
            <w:pPr>
              <w:pStyle w:val="Standard"/>
              <w:rPr>
                <w:rFonts w:ascii="Noto Sans" w:hAnsi="Noto Sans" w:cs="Noto Sans"/>
                <w:sz w:val="20"/>
                <w:szCs w:val="20"/>
                <w:lang w:val="ca-ES"/>
              </w:rPr>
            </w:pPr>
          </w:p>
          <w:p w14:paraId="3D013B12" w14:textId="77777777" w:rsidR="008F4A4D" w:rsidRDefault="00000000">
            <w:pPr>
              <w:pStyle w:val="Standard"/>
              <w:rPr>
                <w:rFonts w:hint="eastAsia"/>
              </w:rPr>
            </w:pPr>
            <w:r>
              <w:rPr>
                <w:rFonts w:ascii="Noto Sans" w:hAnsi="Noto Sans" w:cs="Noto Sans"/>
                <w:b/>
                <w:bCs/>
                <w:sz w:val="20"/>
                <w:szCs w:val="20"/>
                <w:lang w:val="ca-ES"/>
              </w:rPr>
              <w:t xml:space="preserve">Responsable del tractament. </w:t>
            </w:r>
            <w:r>
              <w:rPr>
                <w:rFonts w:ascii="Noto Sans" w:hAnsi="Noto Sans" w:cs="Noto Sans"/>
                <w:sz w:val="20"/>
                <w:szCs w:val="20"/>
                <w:lang w:val="ca-ES"/>
              </w:rPr>
              <w:t xml:space="preserve">Direcció General de </w:t>
            </w:r>
            <w:r>
              <w:rPr>
                <w:rFonts w:ascii="Noto Sans" w:hAnsi="Noto Sans" w:cs="Noto Sans"/>
                <w:sz w:val="20"/>
                <w:szCs w:val="20"/>
                <w:lang w:val="ca-ES" w:eastAsia="en-US"/>
              </w:rPr>
              <w:t>Recerca, Innovació i Transformació Digital.</w:t>
            </w:r>
          </w:p>
          <w:p w14:paraId="73440929" w14:textId="77777777" w:rsidR="008F4A4D" w:rsidRDefault="008F4A4D">
            <w:pPr>
              <w:pStyle w:val="Standard"/>
              <w:rPr>
                <w:rFonts w:ascii="Noto Sans" w:hAnsi="Noto Sans" w:cs="Noto Sans"/>
                <w:sz w:val="20"/>
                <w:szCs w:val="20"/>
                <w:lang w:val="ca-ES" w:eastAsia="en-US"/>
              </w:rPr>
            </w:pPr>
          </w:p>
          <w:p w14:paraId="1420721E" w14:textId="77777777" w:rsidR="008F4A4D" w:rsidRDefault="00000000">
            <w:pPr>
              <w:pStyle w:val="Standard"/>
              <w:rPr>
                <w:rFonts w:hint="eastAsia"/>
              </w:rPr>
            </w:pPr>
            <w:r>
              <w:rPr>
                <w:rFonts w:ascii="Noto Sans" w:hAnsi="Noto Sans" w:cs="Noto Sans"/>
                <w:b/>
                <w:sz w:val="20"/>
                <w:szCs w:val="20"/>
                <w:lang w:val="ca-ES" w:eastAsia="en-US"/>
              </w:rPr>
              <w:t>Destinataris de les dades personals</w:t>
            </w:r>
            <w:r>
              <w:rPr>
                <w:rFonts w:ascii="Noto Sans" w:hAnsi="Noto Sans" w:cs="Noto Sans"/>
                <w:sz w:val="20"/>
                <w:szCs w:val="20"/>
                <w:lang w:val="ca-ES" w:eastAsia="en-US"/>
              </w:rPr>
              <w:t>. Només es cediran les dades per a tasques d’avaluació de les sol·licituds i quan hi hagi obligació legal o interès legítim d’acord amb el Reglament general de protecció de dades.</w:t>
            </w:r>
          </w:p>
          <w:p w14:paraId="3BC6A511" w14:textId="77777777" w:rsidR="008F4A4D" w:rsidRDefault="008F4A4D">
            <w:pPr>
              <w:pStyle w:val="Standard"/>
              <w:rPr>
                <w:rFonts w:ascii="Noto Sans" w:hAnsi="Noto Sans" w:cs="Noto Sans"/>
                <w:sz w:val="20"/>
                <w:szCs w:val="20"/>
                <w:lang w:val="ca-ES"/>
              </w:rPr>
            </w:pPr>
          </w:p>
          <w:p w14:paraId="4EB7518B" w14:textId="77777777" w:rsidR="008F4A4D" w:rsidRDefault="00000000">
            <w:pPr>
              <w:pStyle w:val="Standard"/>
              <w:rPr>
                <w:rFonts w:hint="eastAsia"/>
              </w:rPr>
            </w:pPr>
            <w:r>
              <w:rPr>
                <w:rFonts w:ascii="Noto Sans" w:hAnsi="Noto Sans" w:cs="Noto Sans"/>
                <w:b/>
                <w:bCs/>
                <w:sz w:val="20"/>
                <w:szCs w:val="20"/>
                <w:lang w:val="ca-ES"/>
              </w:rPr>
              <w:t>Termini de conservació de les dades.</w:t>
            </w:r>
            <w:r>
              <w:rPr>
                <w:rFonts w:ascii="Noto Sans" w:hAnsi="Noto Sans" w:cs="Noto Sans"/>
                <w:sz w:val="20"/>
                <w:szCs w:val="20"/>
                <w:lang w:val="ca-ES"/>
              </w:rPr>
              <w:t xml:space="preserve"> Les dades es conservaran durant el temps necessari per complir amb el fi per al qual </w:t>
            </w:r>
            <w:r>
              <w:rPr>
                <w:rFonts w:ascii="Noto Sans" w:hAnsi="Noto Sans" w:cs="Noto Sans"/>
                <w:sz w:val="20"/>
                <w:szCs w:val="20"/>
                <w:lang w:val="ca-ES" w:eastAsia="en-US"/>
              </w:rPr>
              <w:t>s’han recollit</w:t>
            </w:r>
            <w:r>
              <w:rPr>
                <w:rFonts w:ascii="Noto Sans" w:hAnsi="Noto Sans" w:cs="Noto Sans"/>
                <w:sz w:val="20"/>
                <w:szCs w:val="20"/>
                <w:lang w:val="ca-ES"/>
              </w:rPr>
              <w:t xml:space="preserve"> i per determinar les possibles responsabilitats que puguin derivar d’aquesta finalitat i del tractament de dades.</w:t>
            </w:r>
          </w:p>
          <w:p w14:paraId="69C02F90" w14:textId="77777777" w:rsidR="008F4A4D" w:rsidRDefault="008F4A4D">
            <w:pPr>
              <w:pStyle w:val="Standard"/>
              <w:rPr>
                <w:rFonts w:ascii="Noto Sans" w:hAnsi="Noto Sans" w:cs="Noto Sans"/>
                <w:sz w:val="20"/>
                <w:szCs w:val="20"/>
                <w:lang w:val="ca-ES"/>
              </w:rPr>
            </w:pPr>
          </w:p>
          <w:p w14:paraId="0CEDA100" w14:textId="77777777" w:rsidR="008F4A4D" w:rsidRDefault="00000000">
            <w:pPr>
              <w:pStyle w:val="Standard"/>
              <w:rPr>
                <w:rFonts w:hint="eastAsia"/>
              </w:rPr>
            </w:pPr>
            <w:r>
              <w:rPr>
                <w:rFonts w:ascii="Noto Sans" w:hAnsi="Noto Sans"/>
                <w:b/>
                <w:bCs/>
                <w:sz w:val="20"/>
                <w:szCs w:val="20"/>
                <w:lang w:val="ca-ES"/>
              </w:rPr>
              <w:t>Exercici de drets i reclamacions.</w:t>
            </w:r>
            <w:r>
              <w:rPr>
                <w:rFonts w:ascii="Noto Sans" w:hAnsi="Noto Sans"/>
                <w:sz w:val="20"/>
                <w:szCs w:val="20"/>
                <w:lang w:val="ca-ES"/>
              </w:rPr>
              <w:t xml:space="preserve"> La persona afectada pel tractament de dades personals pot exercir els seus drets d’informació, d’accés, de rectificació, de supressió, de limitació, de portabilitat, d’oposició i de no inclusió en tractaments automatitzats (i, fins i tot, de retirar el consentiment, si escau, en els termes que estableix el Reglament general de protecció de dades) davant la Direcció General de </w:t>
            </w:r>
            <w:r>
              <w:rPr>
                <w:rFonts w:ascii="Noto Sans" w:hAnsi="Noto Sans"/>
                <w:sz w:val="20"/>
                <w:szCs w:val="20"/>
                <w:lang w:val="ca-ES" w:eastAsia="en-US"/>
              </w:rPr>
              <w:t>Política Universitària i Recerca</w:t>
            </w:r>
            <w:r>
              <w:rPr>
                <w:rFonts w:ascii="Noto Sans" w:hAnsi="Noto Sans"/>
                <w:sz w:val="20"/>
                <w:szCs w:val="20"/>
                <w:lang w:val="ca-ES"/>
              </w:rPr>
              <w:t>, mitjançant el procediment «Sol·licitud d’exercici de drets en matèria de protecció de dades personals», previst a la Seu Electrònica de la CAIB (</w:t>
            </w:r>
            <w:r>
              <w:rPr>
                <w:rFonts w:ascii="Noto Sans" w:hAnsi="Noto Sans"/>
                <w:i/>
                <w:sz w:val="20"/>
                <w:szCs w:val="20"/>
                <w:lang w:val="ca-ES"/>
              </w:rPr>
              <w:t>seuelectronica.caib.es</w:t>
            </w:r>
            <w:r>
              <w:rPr>
                <w:rFonts w:ascii="Noto Sans" w:hAnsi="Noto Sans"/>
                <w:sz w:val="20"/>
                <w:szCs w:val="20"/>
                <w:lang w:val="ca-ES"/>
              </w:rPr>
              <w:t>).</w:t>
            </w:r>
          </w:p>
          <w:p w14:paraId="13462FE1" w14:textId="77777777" w:rsidR="008F4A4D" w:rsidRDefault="008F4A4D">
            <w:pPr>
              <w:pStyle w:val="Standard"/>
              <w:rPr>
                <w:rFonts w:ascii="Noto Sans" w:hAnsi="Noto Sans" w:cs="Noto Sans"/>
                <w:sz w:val="20"/>
                <w:szCs w:val="20"/>
                <w:lang w:val="ca-ES"/>
              </w:rPr>
            </w:pPr>
          </w:p>
          <w:p w14:paraId="06A78B08" w14:textId="77777777" w:rsidR="008F4A4D" w:rsidRDefault="00000000">
            <w:pPr>
              <w:pStyle w:val="Standard"/>
              <w:rPr>
                <w:rFonts w:ascii="Noto Sans" w:hAnsi="Noto Sans" w:cs="Noto Sans"/>
                <w:sz w:val="20"/>
                <w:szCs w:val="20"/>
                <w:lang w:val="ca-ES"/>
              </w:rPr>
            </w:pPr>
            <w:r>
              <w:rPr>
                <w:rFonts w:ascii="Noto Sans" w:hAnsi="Noto Sans" w:cs="Noto Sans"/>
                <w:sz w:val="20"/>
                <w:szCs w:val="20"/>
                <w:lang w:val="ca-ES"/>
              </w:rPr>
              <w:t>Una vegada rebuda la resposta del responsable o en el cas que no hi hagi resposta en el termini d’un mes, la persona afectada pel tractament de les dades personals pot presentar la «Reclamació de tutela de drets» davant l’Agència Espanyola de Protecció de Dades.</w:t>
            </w:r>
          </w:p>
          <w:p w14:paraId="648D5F89" w14:textId="77777777" w:rsidR="008F4A4D" w:rsidRDefault="008F4A4D">
            <w:pPr>
              <w:pStyle w:val="Standard"/>
              <w:rPr>
                <w:rFonts w:ascii="Noto Sans" w:hAnsi="Noto Sans" w:cs="Noto Sans"/>
                <w:sz w:val="20"/>
                <w:szCs w:val="20"/>
                <w:lang w:val="ca-ES"/>
              </w:rPr>
            </w:pPr>
          </w:p>
          <w:p w14:paraId="1E96FC5D" w14:textId="77777777" w:rsidR="008F4A4D" w:rsidRDefault="00000000">
            <w:pPr>
              <w:pStyle w:val="Standard"/>
              <w:rPr>
                <w:rFonts w:hint="eastAsia"/>
              </w:rPr>
            </w:pPr>
            <w:r>
              <w:rPr>
                <w:rFonts w:ascii="Noto Sans" w:hAnsi="Noto Sans" w:cs="Noto Sans"/>
                <w:b/>
                <w:sz w:val="20"/>
                <w:szCs w:val="20"/>
                <w:lang w:val="ca-ES"/>
              </w:rPr>
              <w:t>Delegació de Protecció de Dades</w:t>
            </w:r>
            <w:r>
              <w:rPr>
                <w:rFonts w:ascii="Noto Sans" w:hAnsi="Noto Sans" w:cs="Noto Sans"/>
                <w:sz w:val="20"/>
                <w:szCs w:val="20"/>
                <w:lang w:val="ca-ES"/>
              </w:rPr>
              <w:t xml:space="preserve">. La Delegació de Protecció de Dades de l’Administració de la Comunitat Autònoma de les Illes Balears té la seu a la Conselleria de Presidència (pg. de Sagrera, 2, 07012 Palma; a/e: </w:t>
            </w:r>
            <w:hyperlink r:id="rId9" w:history="1">
              <w:r>
                <w:rPr>
                  <w:rFonts w:ascii="Noto Sans" w:hAnsi="Noto Sans" w:cs="Noto Sans"/>
                  <w:i/>
                  <w:iCs/>
                  <w:sz w:val="20"/>
                  <w:szCs w:val="20"/>
                  <w:lang w:val="ca-ES"/>
                </w:rPr>
                <w:t>protecciodades@dpd.caib.es</w:t>
              </w:r>
            </w:hyperlink>
            <w:r>
              <w:rPr>
                <w:rFonts w:ascii="Noto Sans" w:hAnsi="Noto Sans" w:cs="Noto Sans"/>
                <w:sz w:val="20"/>
                <w:szCs w:val="20"/>
                <w:lang w:val="ca-ES"/>
              </w:rPr>
              <w:t>).</w:t>
            </w:r>
          </w:p>
        </w:tc>
      </w:tr>
    </w:tbl>
    <w:p w14:paraId="6AAA56B2" w14:textId="77777777" w:rsidR="008F4A4D" w:rsidRDefault="008F4A4D">
      <w:pPr>
        <w:pStyle w:val="Standard"/>
        <w:rPr>
          <w:rFonts w:ascii="Noto Sans" w:hAnsi="Noto Sans"/>
          <w:sz w:val="21"/>
          <w:szCs w:val="21"/>
          <w:lang w:val="ca-ES"/>
        </w:rPr>
      </w:pPr>
    </w:p>
    <w:p w14:paraId="23CCE2ED" w14:textId="77777777" w:rsidR="008F4A4D" w:rsidRDefault="008F4A4D">
      <w:pPr>
        <w:pStyle w:val="Standard"/>
        <w:rPr>
          <w:rFonts w:ascii="Noto Sans" w:hAnsi="Noto Sans"/>
          <w:sz w:val="21"/>
          <w:szCs w:val="21"/>
          <w:lang w:val="ca-ES"/>
        </w:rPr>
      </w:pPr>
    </w:p>
    <w:p w14:paraId="062A6608" w14:textId="77777777" w:rsidR="008F4A4D" w:rsidRDefault="00000000">
      <w:pPr>
        <w:pStyle w:val="Standard"/>
        <w:tabs>
          <w:tab w:val="left" w:pos="8926"/>
        </w:tabs>
        <w:rPr>
          <w:rFonts w:hint="eastAsia"/>
          <w:sz w:val="20"/>
          <w:szCs w:val="20"/>
          <w:lang w:val="ca-ES"/>
        </w:rPr>
      </w:pPr>
      <w:r>
        <w:rPr>
          <w:sz w:val="20"/>
          <w:szCs w:val="20"/>
          <w:lang w:val="ca-ES"/>
        </w:rPr>
        <w:t>..............................................., .......de...................de 2023</w:t>
      </w:r>
    </w:p>
    <w:p w14:paraId="239902C5" w14:textId="77777777" w:rsidR="008F4A4D" w:rsidRDefault="008F4A4D">
      <w:pPr>
        <w:pStyle w:val="Standard"/>
        <w:tabs>
          <w:tab w:val="left" w:pos="8926"/>
        </w:tabs>
        <w:rPr>
          <w:rFonts w:hint="eastAsia"/>
          <w:sz w:val="20"/>
          <w:szCs w:val="20"/>
          <w:lang w:val="ca-ES"/>
        </w:rPr>
      </w:pPr>
    </w:p>
    <w:p w14:paraId="400C0C71" w14:textId="77777777" w:rsidR="008F4A4D" w:rsidRDefault="00000000">
      <w:pPr>
        <w:pStyle w:val="Standard"/>
        <w:rPr>
          <w:rFonts w:hint="eastAsia"/>
        </w:rPr>
      </w:pPr>
      <w:r>
        <w:rPr>
          <w:rStyle w:val="Cap"/>
          <w:rFonts w:ascii="Noto Sans" w:eastAsia="Noto Sans" w:hAnsi="Noto Sans" w:cs="Noto Sans"/>
          <w:color w:val="666666"/>
          <w:sz w:val="19"/>
          <w:szCs w:val="19"/>
          <w:lang w:val="ca-ES"/>
        </w:rPr>
        <w:t>[rúbrica]</w:t>
      </w:r>
    </w:p>
    <w:sectPr w:rsidR="008F4A4D">
      <w:type w:val="continuous"/>
      <w:pgSz w:w="12240" w:h="15840"/>
      <w:pgMar w:top="1134" w:right="1125" w:bottom="1134" w:left="25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1C37" w14:textId="77777777" w:rsidR="006D641B" w:rsidRDefault="006D641B">
      <w:pPr>
        <w:rPr>
          <w:rFonts w:hint="eastAsia"/>
        </w:rPr>
      </w:pPr>
      <w:r>
        <w:separator/>
      </w:r>
    </w:p>
  </w:endnote>
  <w:endnote w:type="continuationSeparator" w:id="0">
    <w:p w14:paraId="7F64035C" w14:textId="77777777" w:rsidR="006D641B" w:rsidRDefault="006D64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DA9D" w14:textId="77777777" w:rsidR="00000000" w:rsidRDefault="00000000">
    <w:pPr>
      <w:pStyle w:val="Textnegreta"/>
      <w:tabs>
        <w:tab w:val="left" w:pos="6390"/>
      </w:tabs>
      <w:ind w:right="344"/>
      <w:jc w:val="center"/>
      <w:rPr>
        <w:rFonts w:ascii="Noto Sans" w:hAnsi="Noto Sans" w:cs="Noto Sans"/>
        <w:smallCaps/>
        <w:sz w:val="18"/>
        <w:szCs w:val="18"/>
      </w:rPr>
    </w:pPr>
    <w:r>
      <w:rPr>
        <w:rFonts w:ascii="Noto Sans" w:hAnsi="Noto Sans" w:cs="Noto Sans"/>
        <w:smallCaps/>
        <w:sz w:val="18"/>
        <w:szCs w:val="18"/>
      </w:rPr>
      <w:t>DIRECCIÓ GENERAL DE RECERCA, INNOVACIÓ I TRANSFORMACIÓ DIGITAL.</w:t>
    </w:r>
  </w:p>
  <w:p w14:paraId="499D641E" w14:textId="77777777" w:rsidR="00000000" w:rsidRDefault="00000000">
    <w:pPr>
      <w:pStyle w:val="Textnegreta"/>
      <w:tabs>
        <w:tab w:val="left" w:pos="6390"/>
      </w:tabs>
      <w:ind w:right="344"/>
      <w:jc w:val="center"/>
      <w:rPr>
        <w:rFonts w:ascii="Noto Sans" w:hAnsi="Noto Sans" w:cs="Noto Sans"/>
        <w:smallCaps/>
        <w:sz w:val="18"/>
        <w:szCs w:val="18"/>
      </w:rPr>
    </w:pPr>
    <w:r>
      <w:rPr>
        <w:rFonts w:ascii="Noto Sans" w:hAnsi="Noto Sans" w:cs="Noto Sans"/>
        <w:smallCaps/>
        <w:sz w:val="18"/>
        <w:szCs w:val="18"/>
      </w:rPr>
      <w:t>CONSELLERIA D’ECONOMIA, HISENDA I INNOVACIÓ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13EC" w14:textId="77777777" w:rsidR="006D641B" w:rsidRDefault="006D641B">
      <w:pPr>
        <w:rPr>
          <w:rFonts w:hint="eastAsia"/>
        </w:rPr>
      </w:pPr>
      <w:r>
        <w:rPr>
          <w:color w:val="000000"/>
        </w:rPr>
        <w:separator/>
      </w:r>
    </w:p>
  </w:footnote>
  <w:footnote w:type="continuationSeparator" w:id="0">
    <w:p w14:paraId="6A959DDA" w14:textId="77777777" w:rsidR="006D641B" w:rsidRDefault="006D64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579"/>
    <w:multiLevelType w:val="multilevel"/>
    <w:tmpl w:val="804E8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CD4387"/>
    <w:multiLevelType w:val="multilevel"/>
    <w:tmpl w:val="C9C4FDA8"/>
    <w:styleLink w:val="Numbering123"/>
    <w:lvl w:ilvl="0">
      <w:start w:val="1"/>
      <w:numFmt w:val="decimal"/>
      <w:lvlText w:val="%1."/>
      <w:lvlJc w:val="left"/>
      <w:pPr>
        <w:ind w:left="425" w:hanging="425"/>
      </w:pPr>
      <w:rPr>
        <w:rFonts w:ascii="Noto Sans" w:hAnsi="Noto Sans"/>
        <w:sz w:val="22"/>
        <w:szCs w:val="22"/>
      </w:rPr>
    </w:lvl>
    <w:lvl w:ilvl="1">
      <w:start w:val="1"/>
      <w:numFmt w:val="decimal"/>
      <w:lvlText w:val="%2."/>
      <w:lvlJc w:val="left"/>
      <w:pPr>
        <w:ind w:left="850" w:hanging="425"/>
      </w:pPr>
      <w:rPr>
        <w:rFonts w:ascii="Noto Sans" w:hAnsi="Noto Sans"/>
        <w:sz w:val="22"/>
        <w:szCs w:val="22"/>
      </w:rPr>
    </w:lvl>
    <w:lvl w:ilvl="2">
      <w:start w:val="1"/>
      <w:numFmt w:val="decimal"/>
      <w:lvlText w:val="%3."/>
      <w:lvlJc w:val="left"/>
      <w:pPr>
        <w:ind w:left="1548" w:hanging="397"/>
      </w:pPr>
      <w:rPr>
        <w:rFonts w:ascii="Noto Sans" w:hAnsi="Noto Sans"/>
        <w:sz w:val="22"/>
        <w:szCs w:val="22"/>
      </w:rPr>
    </w:lvl>
    <w:lvl w:ilvl="3">
      <w:start w:val="1"/>
      <w:numFmt w:val="decimal"/>
      <w:lvlText w:val="%4."/>
      <w:lvlJc w:val="left"/>
      <w:pPr>
        <w:ind w:left="1945" w:hanging="397"/>
      </w:pPr>
      <w:rPr>
        <w:rFonts w:ascii="Noto Sans" w:hAnsi="Noto Sans"/>
        <w:sz w:val="22"/>
        <w:szCs w:val="22"/>
      </w:rPr>
    </w:lvl>
    <w:lvl w:ilvl="4">
      <w:start w:val="1"/>
      <w:numFmt w:val="decimal"/>
      <w:lvlText w:val="%5."/>
      <w:lvlJc w:val="left"/>
      <w:pPr>
        <w:ind w:left="2342" w:hanging="397"/>
      </w:pPr>
      <w:rPr>
        <w:rFonts w:ascii="Noto Sans" w:hAnsi="Noto Sans"/>
        <w:sz w:val="22"/>
        <w:szCs w:val="22"/>
      </w:rPr>
    </w:lvl>
    <w:lvl w:ilvl="5">
      <w:start w:val="1"/>
      <w:numFmt w:val="decimal"/>
      <w:lvlText w:val="%6."/>
      <w:lvlJc w:val="left"/>
      <w:pPr>
        <w:ind w:left="2738" w:hanging="397"/>
      </w:pPr>
      <w:rPr>
        <w:rFonts w:ascii="Noto Sans" w:hAnsi="Noto Sans"/>
        <w:sz w:val="22"/>
        <w:szCs w:val="22"/>
      </w:rPr>
    </w:lvl>
    <w:lvl w:ilvl="6">
      <w:start w:val="1"/>
      <w:numFmt w:val="decimal"/>
      <w:lvlText w:val="%7."/>
      <w:lvlJc w:val="left"/>
      <w:pPr>
        <w:ind w:left="3135" w:hanging="397"/>
      </w:pPr>
      <w:rPr>
        <w:rFonts w:ascii="Noto Sans" w:hAnsi="Noto Sans"/>
        <w:sz w:val="22"/>
        <w:szCs w:val="22"/>
      </w:rPr>
    </w:lvl>
    <w:lvl w:ilvl="7">
      <w:start w:val="1"/>
      <w:numFmt w:val="decimal"/>
      <w:lvlText w:val="%8."/>
      <w:lvlJc w:val="left"/>
      <w:pPr>
        <w:ind w:left="3532" w:hanging="397"/>
      </w:pPr>
      <w:rPr>
        <w:rFonts w:ascii="Noto Sans" w:hAnsi="Noto Sans"/>
        <w:sz w:val="22"/>
        <w:szCs w:val="22"/>
      </w:rPr>
    </w:lvl>
    <w:lvl w:ilvl="8">
      <w:start w:val="1"/>
      <w:numFmt w:val="decimal"/>
      <w:lvlText w:val="%9."/>
      <w:lvlJc w:val="left"/>
      <w:pPr>
        <w:ind w:left="3929" w:hanging="397"/>
      </w:pPr>
      <w:rPr>
        <w:rFonts w:ascii="Noto Sans" w:hAnsi="Noto Sans"/>
        <w:sz w:val="22"/>
        <w:szCs w:val="22"/>
      </w:rPr>
    </w:lvl>
  </w:abstractNum>
  <w:num w:numId="1" w16cid:durableId="1419059142">
    <w:abstractNumId w:val="1"/>
  </w:num>
  <w:num w:numId="2" w16cid:durableId="108391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4A4D"/>
    <w:rsid w:val="006D641B"/>
    <w:rsid w:val="008F4A4D"/>
    <w:rsid w:val="00A97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6152"/>
  <w15:docId w15:val="{B26FF232-0014-442C-AB1B-43AA8714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ocumentMap">
    <w:name w:val="DocumentMap"/>
    <w:pPr>
      <w:suppressAutoHyphens/>
      <w:textAlignment w:val="auto"/>
    </w:pPr>
    <w:rPr>
      <w:rFonts w:ascii="Calibri" w:eastAsia="Calibri" w:hAnsi="Calibri" w:cs="Calibri"/>
      <w:sz w:val="20"/>
      <w:szCs w:val="20"/>
      <w:lang w:val="es-ES" w:eastAsia="es-ES" w:bidi="ar-SA"/>
    </w:rPr>
  </w:style>
  <w:style w:type="character" w:customStyle="1" w:styleId="Cap">
    <w:name w:val="Cap"/>
  </w:style>
  <w:style w:type="character" w:customStyle="1" w:styleId="NumberingSymbols">
    <w:name w:val="Numbering Symbols"/>
    <w:rPr>
      <w:rFonts w:ascii="Noto Sans" w:eastAsia="Noto Sans" w:hAnsi="Noto Sans" w:cs="Noto Sans"/>
      <w:sz w:val="22"/>
      <w:szCs w:val="22"/>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customStyle="1" w:styleId="Standarduser">
    <w:name w:val="Standard (user)"/>
    <w:pPr>
      <w:suppressAutoHyphens/>
    </w:pPr>
    <w:rPr>
      <w:rFonts w:ascii="Noto Sans" w:eastAsia="Calibri" w:hAnsi="Noto Sans" w:cs="Noto Sans"/>
      <w:sz w:val="22"/>
      <w:szCs w:val="22"/>
      <w:lang w:val="ca-ES" w:bidi="ar-SA"/>
    </w:rPr>
  </w:style>
  <w:style w:type="paragraph" w:customStyle="1" w:styleId="Textbodyuser">
    <w:name w:val="Text body (user)"/>
    <w:basedOn w:val="Standarduser"/>
    <w:pPr>
      <w:spacing w:after="140" w:line="288" w:lineRule="auto"/>
    </w:pPr>
    <w:rPr>
      <w:rFonts w:ascii="Liberation Serif" w:eastAsia="SimSun" w:hAnsi="Liberation Serif" w:cs="Liberation Serif"/>
      <w:sz w:val="24"/>
      <w:szCs w:val="24"/>
      <w:lang w:val="en-US" w:bidi="hi-IN"/>
    </w:rPr>
  </w:style>
  <w:style w:type="paragraph" w:styleId="Encabezado">
    <w:name w:val="header"/>
    <w:basedOn w:val="Normal"/>
    <w:pPr>
      <w:tabs>
        <w:tab w:val="center" w:pos="4252"/>
        <w:tab w:val="right" w:pos="8504"/>
      </w:tabs>
    </w:pPr>
    <w:rPr>
      <w:szCs w:val="21"/>
    </w:rPr>
  </w:style>
  <w:style w:type="character" w:customStyle="1" w:styleId="EncabezadoCar">
    <w:name w:val="Encabezado Car"/>
    <w:basedOn w:val="Fuentedeprrafopredeter"/>
    <w:rPr>
      <w:szCs w:val="21"/>
    </w:rPr>
  </w:style>
  <w:style w:type="paragraph" w:styleId="Piedepgina">
    <w:name w:val="footer"/>
    <w:basedOn w:val="Normal"/>
    <w:pPr>
      <w:tabs>
        <w:tab w:val="center" w:pos="4252"/>
        <w:tab w:val="right" w:pos="8504"/>
      </w:tabs>
    </w:pPr>
    <w:rPr>
      <w:szCs w:val="21"/>
    </w:rPr>
  </w:style>
  <w:style w:type="character" w:customStyle="1" w:styleId="PiedepginaCar">
    <w:name w:val="Pie de página Car"/>
    <w:basedOn w:val="Fuentedeprrafopredeter"/>
    <w:rPr>
      <w:szCs w:val="21"/>
    </w:rPr>
  </w:style>
  <w:style w:type="paragraph" w:customStyle="1" w:styleId="Textnegreta">
    <w:name w:val="Text_negreta"/>
    <w:basedOn w:val="Normal"/>
    <w:rPr>
      <w:rFonts w:ascii="Arial" w:eastAsia="Arial" w:hAnsi="Arial" w:cs="Arial"/>
      <w:b/>
      <w:sz w:val="20"/>
      <w:szCs w:val="20"/>
      <w:lang w:val="ca-ES" w:bidi="ar-SA"/>
    </w:rPr>
  </w:style>
  <w:style w:type="numbering" w:customStyle="1" w:styleId="Numbering123">
    <w:name w:val="Numbering 123"/>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ecciodades@dpd.caib.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Catalina Ferrer Juan</cp:lastModifiedBy>
  <cp:revision>2</cp:revision>
  <dcterms:created xsi:type="dcterms:W3CDTF">2024-01-08T11:10:00Z</dcterms:created>
  <dcterms:modified xsi:type="dcterms:W3CDTF">2024-01-08T11:10:00Z</dcterms:modified>
</cp:coreProperties>
</file>